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rsidP="002A173E">
      <w:pPr>
        <w:pStyle w:val="Title"/>
      </w:pPr>
      <w:r w:rsidRPr="000E5E57">
        <w:rPr>
          <w:noProof/>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272AF6EC" w:rsidR="000E5E57" w:rsidRDefault="002B7FAA" w:rsidP="000E5E57">
      <w:pPr>
        <w:pStyle w:val="NoSpacing"/>
        <w:jc w:val="center"/>
        <w:rPr>
          <w:b/>
          <w:bCs/>
          <w:sz w:val="20"/>
          <w:szCs w:val="20"/>
        </w:rPr>
      </w:pPr>
      <w:r>
        <w:rPr>
          <w:b/>
          <w:bCs/>
          <w:sz w:val="20"/>
          <w:szCs w:val="20"/>
          <w:highlight w:val="yellow"/>
        </w:rPr>
        <w:t>May 11</w:t>
      </w:r>
      <w:r w:rsidR="001534C6">
        <w:rPr>
          <w:b/>
          <w:bCs/>
          <w:sz w:val="20"/>
          <w:szCs w:val="20"/>
          <w:highlight w:val="yellow"/>
        </w:rPr>
        <w:t xml:space="preserve"> 2022</w:t>
      </w:r>
      <w:r w:rsidR="000052EE" w:rsidRPr="00DA26E0">
        <w:rPr>
          <w:b/>
          <w:bCs/>
          <w:sz w:val="20"/>
          <w:szCs w:val="20"/>
          <w:highlight w:val="yellow"/>
        </w:rPr>
        <w:t xml:space="preserve"> </w:t>
      </w:r>
      <w:r w:rsidR="00752F49">
        <w:rPr>
          <w:b/>
          <w:bCs/>
          <w:sz w:val="20"/>
          <w:szCs w:val="20"/>
          <w:highlight w:val="yellow"/>
        </w:rPr>
        <w:t>6:30</w:t>
      </w:r>
      <w:r w:rsidR="000E5E57" w:rsidRPr="00DA26E0">
        <w:rPr>
          <w:b/>
          <w:bCs/>
          <w:sz w:val="20"/>
          <w:szCs w:val="20"/>
          <w:highlight w:val="yellow"/>
        </w:rPr>
        <w:t xml:space="preserve"> p.m.</w:t>
      </w:r>
    </w:p>
    <w:p w14:paraId="64EF925E" w14:textId="2F924CC1"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r w:rsidR="002E24B8">
        <w:rPr>
          <w:b/>
          <w:bCs/>
          <w:sz w:val="18"/>
          <w:szCs w:val="18"/>
          <w:highlight w:val="yellow"/>
        </w:rPr>
        <w:t xml:space="preserve"> </w:t>
      </w:r>
      <w:r>
        <w:rPr>
          <w:b/>
          <w:bCs/>
          <w:sz w:val="18"/>
          <w:szCs w:val="18"/>
          <w:highlight w:val="yellow"/>
        </w:rPr>
        <w:t xml:space="preserve">Skykomish, WA </w:t>
      </w:r>
    </w:p>
    <w:p w14:paraId="6CEF3229" w14:textId="77777777" w:rsidR="001323C2" w:rsidRDefault="001323C2" w:rsidP="001323C2">
      <w:pPr>
        <w:jc w:val="center"/>
        <w:rPr>
          <w:rFonts w:cstheme="minorHAnsi"/>
          <w:b/>
          <w:bCs/>
          <w:sz w:val="20"/>
          <w:szCs w:val="20"/>
          <w:highlight w:val="yellow"/>
        </w:rPr>
      </w:pPr>
      <w:r w:rsidRPr="001323C2">
        <w:rPr>
          <w:rFonts w:cstheme="minorHAnsi"/>
          <w:color w:val="201F1E"/>
          <w:sz w:val="20"/>
          <w:szCs w:val="20"/>
          <w:shd w:val="clear" w:color="auto" w:fill="FFFFFF"/>
        </w:rPr>
        <w:t>Join Zoom Meeting</w:t>
      </w:r>
      <w:r w:rsidRPr="001323C2">
        <w:rPr>
          <w:rFonts w:cstheme="minorHAnsi"/>
          <w:color w:val="201F1E"/>
          <w:sz w:val="20"/>
          <w:szCs w:val="20"/>
        </w:rPr>
        <w:br/>
      </w:r>
      <w:hyperlink r:id="rId9" w:tgtFrame="_blank" w:history="1">
        <w:r w:rsidRPr="001323C2">
          <w:rPr>
            <w:rFonts w:cstheme="minorHAnsi"/>
            <w:color w:val="0000FF"/>
            <w:sz w:val="20"/>
            <w:szCs w:val="20"/>
            <w:u w:val="single"/>
            <w:bdr w:val="none" w:sz="0" w:space="0" w:color="auto" w:frame="1"/>
            <w:shd w:val="clear" w:color="auto" w:fill="FFFFFF"/>
          </w:rPr>
          <w:t>https://us02web.zoom.us/j/83709600602?pwd=UUpIOGZ6QjJMMHMrOUw5VllDSEFMUT09</w:t>
        </w:r>
      </w:hyperlink>
      <w:r w:rsidRPr="001323C2">
        <w:rPr>
          <w:rFonts w:cstheme="minorHAnsi"/>
          <w:color w:val="201F1E"/>
          <w:sz w:val="20"/>
          <w:szCs w:val="20"/>
        </w:rPr>
        <w:br/>
      </w:r>
      <w:r w:rsidRPr="001323C2">
        <w:rPr>
          <w:rFonts w:cstheme="minorHAnsi"/>
          <w:color w:val="201F1E"/>
          <w:sz w:val="20"/>
          <w:szCs w:val="20"/>
          <w:shd w:val="clear" w:color="auto" w:fill="FFFFFF"/>
        </w:rPr>
        <w:t>Meeting ID: 837 0960 0602</w:t>
      </w:r>
      <w:r w:rsidRPr="001323C2">
        <w:rPr>
          <w:rFonts w:cstheme="minorHAnsi"/>
          <w:color w:val="201F1E"/>
          <w:sz w:val="20"/>
          <w:szCs w:val="20"/>
        </w:rPr>
        <w:br/>
      </w:r>
      <w:r w:rsidRPr="001323C2">
        <w:rPr>
          <w:rFonts w:cstheme="minorHAnsi"/>
          <w:color w:val="201F1E"/>
          <w:sz w:val="20"/>
          <w:szCs w:val="20"/>
          <w:shd w:val="clear" w:color="auto" w:fill="FFFFFF"/>
        </w:rPr>
        <w:t>Passcode: 105945</w:t>
      </w:r>
      <w:r w:rsidRPr="001323C2">
        <w:rPr>
          <w:rFonts w:cstheme="minorHAnsi"/>
          <w:color w:val="201F1E"/>
          <w:sz w:val="20"/>
          <w:szCs w:val="20"/>
        </w:rPr>
        <w:br/>
      </w:r>
      <w:r w:rsidRPr="001323C2">
        <w:rPr>
          <w:rFonts w:cstheme="minorHAnsi"/>
          <w:color w:val="201F1E"/>
          <w:sz w:val="20"/>
          <w:szCs w:val="20"/>
          <w:shd w:val="clear" w:color="auto" w:fill="FFFFFF"/>
        </w:rPr>
        <w:t>One tap mobile</w:t>
      </w:r>
      <w:r w:rsidRPr="001323C2">
        <w:rPr>
          <w:rFonts w:cstheme="minorHAnsi"/>
          <w:color w:val="201F1E"/>
          <w:sz w:val="20"/>
          <w:szCs w:val="20"/>
        </w:rPr>
        <w:br/>
      </w:r>
      <w:r w:rsidRPr="001323C2">
        <w:rPr>
          <w:rFonts w:cstheme="minorHAnsi"/>
          <w:color w:val="201F1E"/>
          <w:sz w:val="20"/>
          <w:szCs w:val="20"/>
          <w:shd w:val="clear" w:color="auto" w:fill="FFFFFF"/>
        </w:rPr>
        <w:t>+12532158782,,83709600602# US (Tacoma)</w:t>
      </w:r>
      <w:r w:rsidRPr="001323C2">
        <w:rPr>
          <w:rFonts w:cstheme="minorHAnsi"/>
          <w:color w:val="201F1E"/>
          <w:sz w:val="20"/>
          <w:szCs w:val="20"/>
        </w:rPr>
        <w:br/>
      </w:r>
      <w:r w:rsidRPr="001323C2">
        <w:rPr>
          <w:rFonts w:cstheme="minorHAnsi"/>
          <w:color w:val="201F1E"/>
          <w:sz w:val="20"/>
          <w:szCs w:val="20"/>
          <w:shd w:val="clear" w:color="auto" w:fill="FFFFFF"/>
        </w:rPr>
        <w:t>+13462487799,,83709600602# US (Houston)</w:t>
      </w:r>
    </w:p>
    <w:p w14:paraId="078837EB" w14:textId="5BD3F1C6" w:rsidR="000E5E57" w:rsidRPr="001323C2" w:rsidRDefault="000E5E57" w:rsidP="001323C2">
      <w:pPr>
        <w:jc w:val="center"/>
        <w:rPr>
          <w:rFonts w:cstheme="minorHAnsi"/>
          <w:b/>
          <w:bCs/>
          <w:sz w:val="20"/>
          <w:szCs w:val="20"/>
          <w:highlight w:val="yellow"/>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E665E22"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Laverde</w:t>
      </w:r>
      <w:r w:rsidR="00F52A3E">
        <w:rPr>
          <w:sz w:val="20"/>
          <w:szCs w:val="20"/>
        </w:rPr>
        <w:t xml:space="preserve">, </w:t>
      </w:r>
      <w:r w:rsidR="00444E5A">
        <w:rPr>
          <w:sz w:val="20"/>
          <w:szCs w:val="20"/>
        </w:rPr>
        <w:t>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80FA421" w:rsidR="007A144A" w:rsidRPr="001241FD"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6B18727B" w14:textId="60DAC049" w:rsidR="001241FD" w:rsidRPr="006763B1" w:rsidRDefault="001241FD" w:rsidP="003C64F4">
      <w:pPr>
        <w:pStyle w:val="ListParagraph"/>
        <w:numPr>
          <w:ilvl w:val="0"/>
          <w:numId w:val="1"/>
        </w:numPr>
        <w:rPr>
          <w:b/>
          <w:bCs/>
          <w:sz w:val="20"/>
          <w:szCs w:val="20"/>
        </w:rPr>
      </w:pPr>
      <w:r w:rsidRPr="001241FD">
        <w:rPr>
          <w:b/>
          <w:bCs/>
          <w:sz w:val="20"/>
          <w:szCs w:val="20"/>
        </w:rPr>
        <w:t>CONSENT AGENDA</w:t>
      </w:r>
      <w:r>
        <w:rPr>
          <w:sz w:val="20"/>
          <w:szCs w:val="20"/>
        </w:rPr>
        <w:t>:</w:t>
      </w:r>
      <w:r w:rsidR="005A25D8">
        <w:rPr>
          <w:sz w:val="20"/>
          <w:szCs w:val="20"/>
        </w:rPr>
        <w:t xml:space="preserve"> Approve Minutes of the March 30, April 13</w:t>
      </w:r>
      <w:r w:rsidR="0073379C">
        <w:rPr>
          <w:sz w:val="20"/>
          <w:szCs w:val="20"/>
        </w:rPr>
        <w:t xml:space="preserve">,  April 27, 2022 </w:t>
      </w:r>
      <w:r w:rsidR="005A25D8">
        <w:rPr>
          <w:sz w:val="20"/>
          <w:szCs w:val="20"/>
        </w:rPr>
        <w:t>Regular Board Meeting and the April 21, 2022 Special Board Meeting.</w:t>
      </w:r>
    </w:p>
    <w:p w14:paraId="2EC44686" w14:textId="77777777" w:rsidR="00E962B6" w:rsidRDefault="000E5E57" w:rsidP="00E962B6">
      <w:pPr>
        <w:pStyle w:val="ListParagraph"/>
        <w:rPr>
          <w:b/>
          <w:bCs/>
          <w:sz w:val="20"/>
          <w:szCs w:val="20"/>
        </w:rPr>
      </w:pPr>
      <w:r w:rsidRPr="00286B01">
        <w:rPr>
          <w:b/>
          <w:bCs/>
          <w:sz w:val="20"/>
          <w:szCs w:val="20"/>
        </w:rPr>
        <w:t xml:space="preserve">COMMUNICATIONS, CORRESPONDENCE, </w:t>
      </w:r>
      <w:r w:rsidR="0067132C" w:rsidRPr="00286B01">
        <w:rPr>
          <w:b/>
          <w:bCs/>
          <w:sz w:val="20"/>
          <w:szCs w:val="20"/>
        </w:rPr>
        <w:t>REPORTS</w:t>
      </w:r>
    </w:p>
    <w:p w14:paraId="410CA480" w14:textId="49240C4C" w:rsidR="00E962B6" w:rsidRDefault="00E962B6" w:rsidP="00925159">
      <w:pPr>
        <w:pStyle w:val="NoSpacing"/>
        <w:numPr>
          <w:ilvl w:val="0"/>
          <w:numId w:val="19"/>
        </w:numPr>
        <w:rPr>
          <w:b/>
          <w:bCs/>
          <w:sz w:val="20"/>
          <w:szCs w:val="20"/>
        </w:rPr>
      </w:pPr>
      <w:r>
        <w:rPr>
          <w:b/>
          <w:bCs/>
          <w:sz w:val="20"/>
          <w:szCs w:val="20"/>
        </w:rPr>
        <w:t>Staff:</w:t>
      </w:r>
    </w:p>
    <w:p w14:paraId="1545F94A" w14:textId="2A19F65A" w:rsidR="000E5E57" w:rsidRPr="000E5E57" w:rsidRDefault="000E5E57" w:rsidP="00925159">
      <w:pPr>
        <w:pStyle w:val="NoSpacing"/>
        <w:numPr>
          <w:ilvl w:val="0"/>
          <w:numId w:val="19"/>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36520443" w:rsidR="000E5E57" w:rsidRPr="000E5E57" w:rsidRDefault="000E5E57" w:rsidP="00925159">
      <w:pPr>
        <w:pStyle w:val="NoSpacing"/>
        <w:numPr>
          <w:ilvl w:val="0"/>
          <w:numId w:val="19"/>
        </w:numPr>
        <w:rPr>
          <w:b/>
          <w:bCs/>
          <w:sz w:val="20"/>
          <w:szCs w:val="20"/>
        </w:rPr>
      </w:pPr>
      <w:r w:rsidRPr="000E5E57">
        <w:rPr>
          <w:b/>
          <w:bCs/>
          <w:sz w:val="20"/>
          <w:szCs w:val="20"/>
        </w:rPr>
        <w:t>Board President Report:  John Robinson</w:t>
      </w:r>
      <w:r w:rsidR="00D61A66">
        <w:rPr>
          <w:b/>
          <w:bCs/>
          <w:sz w:val="20"/>
          <w:szCs w:val="20"/>
        </w:rPr>
        <w:t xml:space="preserve">:  </w:t>
      </w:r>
    </w:p>
    <w:p w14:paraId="3059933E" w14:textId="238784D2" w:rsidR="000E5E57" w:rsidRPr="000E5E57" w:rsidRDefault="000E5E57" w:rsidP="00925159">
      <w:pPr>
        <w:pStyle w:val="NoSpacing"/>
        <w:numPr>
          <w:ilvl w:val="0"/>
          <w:numId w:val="19"/>
        </w:numPr>
        <w:rPr>
          <w:b/>
          <w:bCs/>
          <w:sz w:val="20"/>
          <w:szCs w:val="20"/>
        </w:rPr>
      </w:pPr>
      <w:r w:rsidRPr="000E5E57">
        <w:rPr>
          <w:b/>
          <w:bCs/>
          <w:sz w:val="20"/>
          <w:szCs w:val="20"/>
        </w:rPr>
        <w:t>Legislative Representative Report</w:t>
      </w:r>
      <w:r w:rsidR="009A5AF1">
        <w:rPr>
          <w:b/>
          <w:bCs/>
          <w:sz w:val="20"/>
          <w:szCs w:val="20"/>
        </w:rPr>
        <w:t>:  Alberto Laverde</w:t>
      </w:r>
    </w:p>
    <w:p w14:paraId="42F55419" w14:textId="77777777" w:rsidR="000E5E57" w:rsidRPr="000E5E57" w:rsidRDefault="000E5E57" w:rsidP="00925159">
      <w:pPr>
        <w:pStyle w:val="NoSpacing"/>
        <w:numPr>
          <w:ilvl w:val="0"/>
          <w:numId w:val="19"/>
        </w:numPr>
        <w:rPr>
          <w:b/>
          <w:bCs/>
          <w:sz w:val="20"/>
          <w:szCs w:val="20"/>
        </w:rPr>
      </w:pPr>
      <w:r w:rsidRPr="000E5E57">
        <w:rPr>
          <w:b/>
          <w:bCs/>
          <w:sz w:val="20"/>
          <w:szCs w:val="20"/>
        </w:rPr>
        <w:t>Student Representative Report:  Rebekah Jay</w:t>
      </w:r>
    </w:p>
    <w:p w14:paraId="3A3AC709" w14:textId="34C3A141" w:rsidR="00997152" w:rsidRPr="008A5178" w:rsidRDefault="000E5E57" w:rsidP="00925159">
      <w:pPr>
        <w:pStyle w:val="NoSpacing"/>
        <w:numPr>
          <w:ilvl w:val="0"/>
          <w:numId w:val="19"/>
        </w:numPr>
        <w:rPr>
          <w:sz w:val="20"/>
          <w:szCs w:val="20"/>
        </w:rPr>
      </w:pPr>
      <w:r w:rsidRPr="000E5E57">
        <w:rPr>
          <w:b/>
          <w:bCs/>
          <w:sz w:val="20"/>
          <w:szCs w:val="20"/>
        </w:rPr>
        <w:t xml:space="preserve">Association Report:  </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052DBF84" w:rsidR="000E5E57" w:rsidRPr="000E5E57" w:rsidRDefault="000E5E57" w:rsidP="000E5E57">
      <w:pPr>
        <w:rPr>
          <w:sz w:val="20"/>
          <w:szCs w:val="20"/>
        </w:rPr>
      </w:pPr>
      <w:r w:rsidRPr="000E5E57">
        <w:rPr>
          <w:sz w:val="20"/>
          <w:szCs w:val="20"/>
        </w:rPr>
        <w:t xml:space="preserve">The public is invited to attend Board meetings and will be given limited time during the open forum to voice opinions or concerns, except that all public or Board criticism of personnel of the </w:t>
      </w:r>
      <w:r w:rsidR="0067132C" w:rsidRPr="000E5E57">
        <w:rPr>
          <w:sz w:val="20"/>
          <w:szCs w:val="20"/>
        </w:rPr>
        <w:t>district</w:t>
      </w:r>
      <w:r w:rsidRPr="000E5E57">
        <w:rPr>
          <w:sz w:val="20"/>
          <w:szCs w:val="20"/>
        </w:rPr>
        <w:t xml:space="preserve">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055119F9" w:rsidR="00D730E9" w:rsidRDefault="00AB61F0" w:rsidP="00D730E9">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r w:rsidR="00D81728" w:rsidRPr="00315196">
        <w:rPr>
          <w:b/>
          <w:bCs/>
          <w:sz w:val="18"/>
          <w:szCs w:val="18"/>
        </w:rPr>
        <w:tab/>
      </w:r>
    </w:p>
    <w:p w14:paraId="3A9B110A" w14:textId="77777777" w:rsidR="001632C3" w:rsidRDefault="001632C3" w:rsidP="001632C3">
      <w:pPr>
        <w:pStyle w:val="ListParagraph"/>
        <w:rPr>
          <w:b/>
          <w:bCs/>
          <w:sz w:val="18"/>
          <w:szCs w:val="18"/>
        </w:rPr>
      </w:pPr>
    </w:p>
    <w:p w14:paraId="67BF6F3D" w14:textId="575D1DBD" w:rsidR="003F1CDB" w:rsidRPr="003F1CDB" w:rsidRDefault="00923C4E" w:rsidP="006A3AD3">
      <w:pPr>
        <w:pStyle w:val="ListParagraph"/>
        <w:numPr>
          <w:ilvl w:val="0"/>
          <w:numId w:val="18"/>
        </w:numPr>
        <w:rPr>
          <w:b/>
          <w:bCs/>
          <w:sz w:val="18"/>
          <w:szCs w:val="18"/>
        </w:rPr>
      </w:pPr>
      <w:r>
        <w:rPr>
          <w:b/>
          <w:bCs/>
          <w:sz w:val="20"/>
          <w:szCs w:val="20"/>
        </w:rPr>
        <w:t xml:space="preserve">Approve </w:t>
      </w:r>
      <w:r w:rsidR="00B12E65">
        <w:rPr>
          <w:b/>
          <w:bCs/>
          <w:sz w:val="20"/>
          <w:szCs w:val="20"/>
        </w:rPr>
        <w:t>R</w:t>
      </w:r>
      <w:r>
        <w:rPr>
          <w:b/>
          <w:bCs/>
          <w:sz w:val="20"/>
          <w:szCs w:val="20"/>
        </w:rPr>
        <w:t>esolution No. 05_2022</w:t>
      </w:r>
      <w:r w:rsidR="00B12E65">
        <w:rPr>
          <w:b/>
          <w:bCs/>
          <w:sz w:val="20"/>
          <w:szCs w:val="20"/>
        </w:rPr>
        <w:t xml:space="preserve"> </w:t>
      </w:r>
      <w:r>
        <w:rPr>
          <w:b/>
          <w:bCs/>
          <w:sz w:val="20"/>
          <w:szCs w:val="20"/>
        </w:rPr>
        <w:t xml:space="preserve"> </w:t>
      </w:r>
      <w:r w:rsidR="00B12E65">
        <w:rPr>
          <w:b/>
          <w:bCs/>
          <w:sz w:val="20"/>
          <w:szCs w:val="20"/>
        </w:rPr>
        <w:t>Imprest and Petty Cash</w:t>
      </w:r>
      <w:r w:rsidR="002B7FAA">
        <w:rPr>
          <w:b/>
          <w:bCs/>
          <w:sz w:val="20"/>
          <w:szCs w:val="20"/>
        </w:rPr>
        <w:tab/>
      </w:r>
      <w:r w:rsidR="003F1CDB">
        <w:rPr>
          <w:b/>
          <w:bCs/>
          <w:sz w:val="20"/>
          <w:szCs w:val="20"/>
        </w:rPr>
        <w:tab/>
      </w:r>
      <w:r w:rsidR="00B12E65">
        <w:rPr>
          <w:b/>
          <w:bCs/>
          <w:sz w:val="20"/>
          <w:szCs w:val="20"/>
        </w:rPr>
        <w:tab/>
      </w:r>
      <w:r w:rsidR="003F1CDB">
        <w:rPr>
          <w:b/>
          <w:bCs/>
          <w:sz w:val="20"/>
          <w:szCs w:val="20"/>
        </w:rPr>
        <w:t>Discussion/Action</w:t>
      </w:r>
    </w:p>
    <w:p w14:paraId="28DB2D41" w14:textId="6FE0B7C0" w:rsidR="00D05B62" w:rsidRPr="00D05B62" w:rsidRDefault="00D05B62" w:rsidP="006A3AD3">
      <w:pPr>
        <w:pStyle w:val="ListParagraph"/>
        <w:numPr>
          <w:ilvl w:val="0"/>
          <w:numId w:val="18"/>
        </w:numPr>
        <w:rPr>
          <w:b/>
          <w:bCs/>
          <w:sz w:val="18"/>
          <w:szCs w:val="18"/>
        </w:rPr>
      </w:pPr>
      <w:r>
        <w:rPr>
          <w:b/>
          <w:bCs/>
          <w:sz w:val="18"/>
          <w:szCs w:val="18"/>
        </w:rPr>
        <w:t xml:space="preserve">Superintendent’s </w:t>
      </w:r>
      <w:r w:rsidR="00D54D57">
        <w:rPr>
          <w:b/>
          <w:bCs/>
          <w:sz w:val="18"/>
          <w:szCs w:val="18"/>
        </w:rPr>
        <w:t>C</w:t>
      </w:r>
      <w:r>
        <w:rPr>
          <w:b/>
          <w:bCs/>
          <w:sz w:val="18"/>
          <w:szCs w:val="18"/>
        </w:rPr>
        <w:t>ontract</w:t>
      </w:r>
      <w:r w:rsidR="00D54D57" w:rsidRPr="00D54D57">
        <w:rPr>
          <w:b/>
          <w:bCs/>
          <w:sz w:val="20"/>
          <w:szCs w:val="20"/>
        </w:rPr>
        <w:t xml:space="preserve"> </w:t>
      </w:r>
      <w:r w:rsidR="00D54D57">
        <w:rPr>
          <w:b/>
          <w:bCs/>
          <w:sz w:val="20"/>
          <w:szCs w:val="20"/>
        </w:rPr>
        <w:tab/>
      </w:r>
      <w:r w:rsidR="00D54D57">
        <w:rPr>
          <w:b/>
          <w:bCs/>
          <w:sz w:val="20"/>
          <w:szCs w:val="20"/>
        </w:rPr>
        <w:tab/>
      </w:r>
      <w:r w:rsidR="00D54D57">
        <w:rPr>
          <w:b/>
          <w:bCs/>
          <w:sz w:val="20"/>
          <w:szCs w:val="20"/>
        </w:rPr>
        <w:tab/>
      </w:r>
      <w:r w:rsidR="00D54D57">
        <w:rPr>
          <w:b/>
          <w:bCs/>
          <w:sz w:val="20"/>
          <w:szCs w:val="20"/>
        </w:rPr>
        <w:tab/>
      </w:r>
      <w:r w:rsidR="00D54D57">
        <w:rPr>
          <w:b/>
          <w:bCs/>
          <w:sz w:val="20"/>
          <w:szCs w:val="20"/>
        </w:rPr>
        <w:tab/>
      </w:r>
      <w:r w:rsidR="00D54D57">
        <w:rPr>
          <w:b/>
          <w:bCs/>
          <w:sz w:val="20"/>
          <w:szCs w:val="20"/>
        </w:rPr>
        <w:tab/>
      </w:r>
      <w:r w:rsidR="00D54D57">
        <w:rPr>
          <w:b/>
          <w:bCs/>
          <w:sz w:val="20"/>
          <w:szCs w:val="20"/>
        </w:rPr>
        <w:tab/>
        <w:t>Discussion/Action</w:t>
      </w:r>
    </w:p>
    <w:p w14:paraId="2F46E6F6" w14:textId="48531F81" w:rsidR="00D3032B" w:rsidRDefault="00D3032B" w:rsidP="006A3AD3">
      <w:pPr>
        <w:pStyle w:val="ListParagraph"/>
        <w:numPr>
          <w:ilvl w:val="0"/>
          <w:numId w:val="18"/>
        </w:numPr>
        <w:rPr>
          <w:b/>
          <w:bCs/>
          <w:sz w:val="18"/>
          <w:szCs w:val="18"/>
        </w:rPr>
      </w:pPr>
      <w:r w:rsidRPr="00D3032B">
        <w:rPr>
          <w:rFonts w:ascii="Calibri" w:hAnsi="Calibri" w:cs="Calibri"/>
          <w:b/>
          <w:bCs/>
          <w:color w:val="000000"/>
          <w:sz w:val="20"/>
          <w:szCs w:val="20"/>
          <w:shd w:val="clear" w:color="auto" w:fill="FFFFFF"/>
        </w:rPr>
        <w:t>Rent or Sell Teachers Cottage</w:t>
      </w:r>
      <w:r w:rsidRPr="00D3032B">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5BCB05D0" w14:textId="572B32C0" w:rsidR="00D54D57" w:rsidRPr="00D54D57" w:rsidRDefault="00D42D92" w:rsidP="006A3AD3">
      <w:pPr>
        <w:pStyle w:val="ListParagraph"/>
        <w:numPr>
          <w:ilvl w:val="0"/>
          <w:numId w:val="18"/>
        </w:numPr>
        <w:rPr>
          <w:b/>
          <w:bCs/>
          <w:sz w:val="18"/>
          <w:szCs w:val="18"/>
        </w:rPr>
      </w:pPr>
      <w:r>
        <w:rPr>
          <w:b/>
          <w:bCs/>
          <w:sz w:val="18"/>
          <w:szCs w:val="18"/>
        </w:rPr>
        <w:t xml:space="preserve">Approve </w:t>
      </w:r>
      <w:r w:rsidR="00975758">
        <w:rPr>
          <w:b/>
          <w:bCs/>
          <w:sz w:val="18"/>
          <w:szCs w:val="18"/>
        </w:rPr>
        <w:t>Teachers Cottage</w:t>
      </w:r>
      <w:r w:rsidR="00975758" w:rsidRPr="00975758">
        <w:rPr>
          <w:b/>
          <w:bCs/>
          <w:sz w:val="20"/>
          <w:szCs w:val="20"/>
        </w:rPr>
        <w:t xml:space="preserve"> </w:t>
      </w:r>
      <w:r w:rsidR="00975758">
        <w:rPr>
          <w:b/>
          <w:bCs/>
          <w:sz w:val="20"/>
          <w:szCs w:val="20"/>
        </w:rPr>
        <w:t>Rent</w:t>
      </w:r>
      <w:r w:rsidR="00975758">
        <w:rPr>
          <w:b/>
          <w:bCs/>
          <w:sz w:val="20"/>
          <w:szCs w:val="20"/>
        </w:rPr>
        <w:tab/>
      </w:r>
      <w:r w:rsidR="00975758">
        <w:rPr>
          <w:b/>
          <w:bCs/>
          <w:sz w:val="20"/>
          <w:szCs w:val="20"/>
        </w:rPr>
        <w:tab/>
      </w:r>
      <w:r w:rsidR="00975758">
        <w:rPr>
          <w:b/>
          <w:bCs/>
          <w:sz w:val="20"/>
          <w:szCs w:val="20"/>
        </w:rPr>
        <w:tab/>
      </w:r>
      <w:r w:rsidR="00975758">
        <w:rPr>
          <w:b/>
          <w:bCs/>
          <w:sz w:val="20"/>
          <w:szCs w:val="20"/>
        </w:rPr>
        <w:tab/>
      </w:r>
      <w:r w:rsidR="00975758">
        <w:rPr>
          <w:b/>
          <w:bCs/>
          <w:sz w:val="20"/>
          <w:szCs w:val="20"/>
        </w:rPr>
        <w:tab/>
      </w:r>
      <w:r w:rsidR="00975758">
        <w:rPr>
          <w:b/>
          <w:bCs/>
          <w:sz w:val="20"/>
          <w:szCs w:val="20"/>
        </w:rPr>
        <w:tab/>
      </w:r>
      <w:r w:rsidR="00975758">
        <w:rPr>
          <w:b/>
          <w:bCs/>
          <w:sz w:val="20"/>
          <w:szCs w:val="20"/>
        </w:rPr>
        <w:tab/>
        <w:t>Discussion/Action</w:t>
      </w:r>
    </w:p>
    <w:p w14:paraId="7D94E594" w14:textId="6E2A7541" w:rsidR="00975758" w:rsidRPr="00975758" w:rsidRDefault="00975758" w:rsidP="006A3AD3">
      <w:pPr>
        <w:pStyle w:val="ListParagraph"/>
        <w:numPr>
          <w:ilvl w:val="0"/>
          <w:numId w:val="18"/>
        </w:numPr>
        <w:rPr>
          <w:b/>
          <w:bCs/>
          <w:sz w:val="18"/>
          <w:szCs w:val="18"/>
        </w:rPr>
      </w:pPr>
      <w:r>
        <w:rPr>
          <w:b/>
          <w:bCs/>
          <w:sz w:val="18"/>
          <w:szCs w:val="18"/>
        </w:rPr>
        <w:t>Teacherage Employee Benefit</w:t>
      </w:r>
      <w:r>
        <w:rPr>
          <w:b/>
          <w:bCs/>
          <w:sz w:val="20"/>
          <w:szCs w:val="20"/>
        </w:rPr>
        <w:t>/Lease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7CAE8231" w14:textId="02BCCD4C" w:rsidR="00A22BF2" w:rsidRPr="00A22BF2" w:rsidRDefault="00A22BF2" w:rsidP="006A3AD3">
      <w:pPr>
        <w:pStyle w:val="ListParagraph"/>
        <w:numPr>
          <w:ilvl w:val="0"/>
          <w:numId w:val="18"/>
        </w:numPr>
        <w:rPr>
          <w:b/>
          <w:bCs/>
          <w:sz w:val="18"/>
          <w:szCs w:val="18"/>
        </w:rPr>
      </w:pPr>
      <w:r>
        <w:rPr>
          <w:b/>
          <w:bCs/>
          <w:sz w:val="18"/>
          <w:szCs w:val="18"/>
        </w:rPr>
        <w:t xml:space="preserve">Approve Quote for Teacherage Vapor Barrier &amp; Insulation </w:t>
      </w:r>
      <w:r>
        <w:rPr>
          <w:b/>
          <w:bCs/>
          <w:sz w:val="18"/>
          <w:szCs w:val="18"/>
        </w:rPr>
        <w:tab/>
      </w:r>
      <w:r>
        <w:rPr>
          <w:b/>
          <w:bCs/>
          <w:sz w:val="18"/>
          <w:szCs w:val="18"/>
        </w:rPr>
        <w:tab/>
      </w:r>
      <w:r>
        <w:rPr>
          <w:b/>
          <w:bCs/>
          <w:sz w:val="18"/>
          <w:szCs w:val="18"/>
        </w:rPr>
        <w:tab/>
      </w:r>
      <w:r>
        <w:rPr>
          <w:b/>
          <w:bCs/>
          <w:sz w:val="18"/>
          <w:szCs w:val="18"/>
        </w:rPr>
        <w:tab/>
      </w:r>
      <w:r>
        <w:rPr>
          <w:b/>
          <w:bCs/>
          <w:sz w:val="20"/>
          <w:szCs w:val="20"/>
        </w:rPr>
        <w:t>Discussion/Action</w:t>
      </w:r>
    </w:p>
    <w:p w14:paraId="51A8169A" w14:textId="22B108E2" w:rsidR="00A50034" w:rsidRPr="00A50034" w:rsidRDefault="00A50034" w:rsidP="006A3AD3">
      <w:pPr>
        <w:pStyle w:val="ListParagraph"/>
        <w:numPr>
          <w:ilvl w:val="0"/>
          <w:numId w:val="18"/>
        </w:numPr>
        <w:rPr>
          <w:b/>
          <w:bCs/>
          <w:sz w:val="18"/>
          <w:szCs w:val="18"/>
        </w:rPr>
      </w:pPr>
      <w:r w:rsidRPr="00A50034">
        <w:rPr>
          <w:rFonts w:ascii="Calibri" w:hAnsi="Calibri" w:cs="Calibri"/>
          <w:b/>
          <w:bCs/>
          <w:color w:val="000000"/>
          <w:sz w:val="20"/>
          <w:szCs w:val="20"/>
          <w:shd w:val="clear" w:color="auto" w:fill="FFFFFF"/>
        </w:rPr>
        <w:t>Goldbar Bus Run</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sidRPr="00A50034">
        <w:rPr>
          <w:rFonts w:ascii="Calibri" w:hAnsi="Calibri" w:cs="Calibri"/>
          <w:b/>
          <w:bCs/>
          <w:color w:val="000000"/>
          <w:sz w:val="20"/>
          <w:szCs w:val="20"/>
          <w:shd w:val="clear" w:color="auto" w:fill="FFFFFF"/>
        </w:rPr>
        <w:t>Discussion/Action</w:t>
      </w:r>
      <w:r w:rsidRPr="00A50034">
        <w:rPr>
          <w:rFonts w:ascii="Calibri" w:hAnsi="Calibri" w:cs="Calibri"/>
          <w:b/>
          <w:bCs/>
          <w:color w:val="000000"/>
          <w:shd w:val="clear" w:color="auto" w:fill="FFFFFF"/>
        </w:rPr>
        <w:t> </w:t>
      </w:r>
    </w:p>
    <w:p w14:paraId="7675191B" w14:textId="77777777" w:rsidR="001632C3" w:rsidRDefault="001632C3" w:rsidP="003F1805">
      <w:pPr>
        <w:ind w:left="720"/>
        <w:jc w:val="center"/>
        <w:rPr>
          <w:b/>
          <w:bCs/>
          <w:sz w:val="18"/>
          <w:szCs w:val="18"/>
        </w:rPr>
      </w:pPr>
    </w:p>
    <w:p w14:paraId="5E68A923" w14:textId="3CDC7F76" w:rsidR="003F1805" w:rsidRPr="00315196" w:rsidRDefault="003F1805" w:rsidP="003F1805">
      <w:pPr>
        <w:ind w:left="720"/>
        <w:jc w:val="center"/>
        <w:rPr>
          <w:b/>
          <w:bCs/>
          <w:sz w:val="18"/>
          <w:szCs w:val="18"/>
        </w:rPr>
      </w:pPr>
      <w:r w:rsidRPr="00315196">
        <w:rPr>
          <w:b/>
          <w:bCs/>
          <w:sz w:val="18"/>
          <w:szCs w:val="18"/>
        </w:rPr>
        <w:t>Posted:</w:t>
      </w:r>
      <w:r w:rsidRPr="00315196">
        <w:rPr>
          <w:b/>
          <w:bCs/>
          <w:sz w:val="18"/>
          <w:szCs w:val="18"/>
        </w:rPr>
        <w:tab/>
      </w:r>
      <w:r w:rsidR="002B7FAA">
        <w:rPr>
          <w:b/>
          <w:bCs/>
          <w:sz w:val="18"/>
          <w:szCs w:val="18"/>
        </w:rPr>
        <w:t>May 9,</w:t>
      </w:r>
      <w:r w:rsidR="00167A16">
        <w:rPr>
          <w:b/>
          <w:bCs/>
          <w:sz w:val="18"/>
          <w:szCs w:val="18"/>
        </w:rPr>
        <w:t xml:space="preserve"> 2022</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702C" w14:textId="77777777" w:rsidR="00AF3258" w:rsidRDefault="00AF3258" w:rsidP="00204515">
      <w:pPr>
        <w:spacing w:after="0" w:line="240" w:lineRule="auto"/>
      </w:pPr>
      <w:r>
        <w:separator/>
      </w:r>
    </w:p>
  </w:endnote>
  <w:endnote w:type="continuationSeparator" w:id="0">
    <w:p w14:paraId="01F028E0" w14:textId="77777777" w:rsidR="00AF3258" w:rsidRDefault="00AF3258"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57D" w14:textId="77777777" w:rsidR="00D52405" w:rsidRDefault="00D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711" w14:textId="77777777" w:rsidR="00D52405" w:rsidRDefault="00D5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CA8" w14:textId="77777777" w:rsidR="00D52405" w:rsidRDefault="00D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40F4" w14:textId="77777777" w:rsidR="00AF3258" w:rsidRDefault="00AF3258" w:rsidP="00204515">
      <w:pPr>
        <w:spacing w:after="0" w:line="240" w:lineRule="auto"/>
      </w:pPr>
      <w:r>
        <w:separator/>
      </w:r>
    </w:p>
  </w:footnote>
  <w:footnote w:type="continuationSeparator" w:id="0">
    <w:p w14:paraId="76489043" w14:textId="77777777" w:rsidR="00AF3258" w:rsidRDefault="00AF3258"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D8" w14:textId="5BDA7C4F" w:rsidR="00D52405" w:rsidRDefault="00D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B6" w14:textId="5F015941" w:rsidR="00D52405" w:rsidRDefault="00D5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647" w14:textId="375F3E01" w:rsidR="00D52405" w:rsidRDefault="00D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132D9"/>
    <w:multiLevelType w:val="hybridMultilevel"/>
    <w:tmpl w:val="8EFE2110"/>
    <w:lvl w:ilvl="0" w:tplc="AAFE7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055BA"/>
    <w:multiLevelType w:val="hybridMultilevel"/>
    <w:tmpl w:val="82B00C22"/>
    <w:lvl w:ilvl="0" w:tplc="041E69F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501301"/>
    <w:multiLevelType w:val="hybridMultilevel"/>
    <w:tmpl w:val="8C760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942F4"/>
    <w:multiLevelType w:val="hybridMultilevel"/>
    <w:tmpl w:val="78E6A4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96009"/>
    <w:multiLevelType w:val="hybridMultilevel"/>
    <w:tmpl w:val="90E89C3A"/>
    <w:lvl w:ilvl="0" w:tplc="73BA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52DAB"/>
    <w:multiLevelType w:val="hybridMultilevel"/>
    <w:tmpl w:val="F880EF30"/>
    <w:lvl w:ilvl="0" w:tplc="B8123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570"/>
    <w:multiLevelType w:val="hybridMultilevel"/>
    <w:tmpl w:val="73E211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52F7F48"/>
    <w:multiLevelType w:val="hybridMultilevel"/>
    <w:tmpl w:val="8C76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97225">
    <w:abstractNumId w:val="7"/>
  </w:num>
  <w:num w:numId="2" w16cid:durableId="1525094018">
    <w:abstractNumId w:val="0"/>
  </w:num>
  <w:num w:numId="3" w16cid:durableId="181365292">
    <w:abstractNumId w:val="3"/>
  </w:num>
  <w:num w:numId="4" w16cid:durableId="1815104290">
    <w:abstractNumId w:val="18"/>
  </w:num>
  <w:num w:numId="5" w16cid:durableId="1751196652">
    <w:abstractNumId w:val="12"/>
  </w:num>
  <w:num w:numId="6" w16cid:durableId="1742020115">
    <w:abstractNumId w:val="15"/>
  </w:num>
  <w:num w:numId="7" w16cid:durableId="820805344">
    <w:abstractNumId w:val="4"/>
  </w:num>
  <w:num w:numId="8" w16cid:durableId="834881789">
    <w:abstractNumId w:val="1"/>
  </w:num>
  <w:num w:numId="9" w16cid:durableId="138767911">
    <w:abstractNumId w:val="17"/>
  </w:num>
  <w:num w:numId="10" w16cid:durableId="1498955073">
    <w:abstractNumId w:val="16"/>
  </w:num>
  <w:num w:numId="11" w16cid:durableId="193005722">
    <w:abstractNumId w:val="11"/>
  </w:num>
  <w:num w:numId="12" w16cid:durableId="1278219686">
    <w:abstractNumId w:val="10"/>
  </w:num>
  <w:num w:numId="13" w16cid:durableId="458686526">
    <w:abstractNumId w:val="13"/>
  </w:num>
  <w:num w:numId="14" w16cid:durableId="463543333">
    <w:abstractNumId w:val="14"/>
  </w:num>
  <w:num w:numId="15" w16cid:durableId="1390493695">
    <w:abstractNumId w:val="6"/>
  </w:num>
  <w:num w:numId="16" w16cid:durableId="531958037">
    <w:abstractNumId w:val="9"/>
  </w:num>
  <w:num w:numId="17" w16cid:durableId="600184998">
    <w:abstractNumId w:val="2"/>
  </w:num>
  <w:num w:numId="18" w16cid:durableId="2028872592">
    <w:abstractNumId w:val="8"/>
  </w:num>
  <w:num w:numId="19" w16cid:durableId="11105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52EE"/>
    <w:rsid w:val="00005696"/>
    <w:rsid w:val="00016B20"/>
    <w:rsid w:val="00020E48"/>
    <w:rsid w:val="00022505"/>
    <w:rsid w:val="00023C89"/>
    <w:rsid w:val="000307A0"/>
    <w:rsid w:val="00032F5E"/>
    <w:rsid w:val="0003683E"/>
    <w:rsid w:val="00041035"/>
    <w:rsid w:val="00043BB1"/>
    <w:rsid w:val="00043C6A"/>
    <w:rsid w:val="000577B4"/>
    <w:rsid w:val="00065D18"/>
    <w:rsid w:val="00071A16"/>
    <w:rsid w:val="00071DEB"/>
    <w:rsid w:val="000738F8"/>
    <w:rsid w:val="00077A6E"/>
    <w:rsid w:val="00080289"/>
    <w:rsid w:val="00080ABB"/>
    <w:rsid w:val="00081DCA"/>
    <w:rsid w:val="00091CFC"/>
    <w:rsid w:val="00095B6E"/>
    <w:rsid w:val="000A29F9"/>
    <w:rsid w:val="000A5001"/>
    <w:rsid w:val="000B50FD"/>
    <w:rsid w:val="000B6B71"/>
    <w:rsid w:val="000C00D6"/>
    <w:rsid w:val="000C0E22"/>
    <w:rsid w:val="000C2CE7"/>
    <w:rsid w:val="000D4D8B"/>
    <w:rsid w:val="000E40F4"/>
    <w:rsid w:val="000E5E57"/>
    <w:rsid w:val="000E6042"/>
    <w:rsid w:val="000E7CCA"/>
    <w:rsid w:val="000F48FE"/>
    <w:rsid w:val="000F7B19"/>
    <w:rsid w:val="0011213F"/>
    <w:rsid w:val="00113CBA"/>
    <w:rsid w:val="001241FD"/>
    <w:rsid w:val="00124E7B"/>
    <w:rsid w:val="00126B25"/>
    <w:rsid w:val="00131D71"/>
    <w:rsid w:val="001323C2"/>
    <w:rsid w:val="001417B6"/>
    <w:rsid w:val="00141AC7"/>
    <w:rsid w:val="00146237"/>
    <w:rsid w:val="00151A0C"/>
    <w:rsid w:val="00152CBB"/>
    <w:rsid w:val="001534C6"/>
    <w:rsid w:val="00155C27"/>
    <w:rsid w:val="00156571"/>
    <w:rsid w:val="00156D59"/>
    <w:rsid w:val="001632C3"/>
    <w:rsid w:val="00167A16"/>
    <w:rsid w:val="001700A3"/>
    <w:rsid w:val="00173983"/>
    <w:rsid w:val="00174386"/>
    <w:rsid w:val="0017470B"/>
    <w:rsid w:val="001772EA"/>
    <w:rsid w:val="001816D5"/>
    <w:rsid w:val="00190E4D"/>
    <w:rsid w:val="001A3647"/>
    <w:rsid w:val="001A5872"/>
    <w:rsid w:val="001A5C96"/>
    <w:rsid w:val="001B4805"/>
    <w:rsid w:val="001C0904"/>
    <w:rsid w:val="001C168C"/>
    <w:rsid w:val="001C1C7B"/>
    <w:rsid w:val="001C4098"/>
    <w:rsid w:val="001C4E15"/>
    <w:rsid w:val="001D1F43"/>
    <w:rsid w:val="001D3F10"/>
    <w:rsid w:val="001E1273"/>
    <w:rsid w:val="001E473E"/>
    <w:rsid w:val="001E5C5E"/>
    <w:rsid w:val="001F179E"/>
    <w:rsid w:val="001F7084"/>
    <w:rsid w:val="00204515"/>
    <w:rsid w:val="00206402"/>
    <w:rsid w:val="00214582"/>
    <w:rsid w:val="00220BC9"/>
    <w:rsid w:val="00221880"/>
    <w:rsid w:val="00222037"/>
    <w:rsid w:val="00226760"/>
    <w:rsid w:val="00230332"/>
    <w:rsid w:val="0023564F"/>
    <w:rsid w:val="0023770D"/>
    <w:rsid w:val="002415FD"/>
    <w:rsid w:val="0024180B"/>
    <w:rsid w:val="00242E55"/>
    <w:rsid w:val="00243188"/>
    <w:rsid w:val="00243393"/>
    <w:rsid w:val="00244973"/>
    <w:rsid w:val="00245176"/>
    <w:rsid w:val="00246DA6"/>
    <w:rsid w:val="0024782A"/>
    <w:rsid w:val="00247A46"/>
    <w:rsid w:val="002565D0"/>
    <w:rsid w:val="00264E44"/>
    <w:rsid w:val="00265D93"/>
    <w:rsid w:val="002866D5"/>
    <w:rsid w:val="00286B01"/>
    <w:rsid w:val="00286B7F"/>
    <w:rsid w:val="0028777E"/>
    <w:rsid w:val="00291B10"/>
    <w:rsid w:val="00293FEF"/>
    <w:rsid w:val="002A173E"/>
    <w:rsid w:val="002B5921"/>
    <w:rsid w:val="002B66DE"/>
    <w:rsid w:val="002B6D02"/>
    <w:rsid w:val="002B7E1F"/>
    <w:rsid w:val="002B7FAA"/>
    <w:rsid w:val="002B7FD2"/>
    <w:rsid w:val="002C0A1F"/>
    <w:rsid w:val="002C0B16"/>
    <w:rsid w:val="002D59AF"/>
    <w:rsid w:val="002E0B4D"/>
    <w:rsid w:val="002E24B8"/>
    <w:rsid w:val="002E47BA"/>
    <w:rsid w:val="002F0FDE"/>
    <w:rsid w:val="002F1D4A"/>
    <w:rsid w:val="002F2168"/>
    <w:rsid w:val="002F487B"/>
    <w:rsid w:val="002F67B8"/>
    <w:rsid w:val="00301C2E"/>
    <w:rsid w:val="00315196"/>
    <w:rsid w:val="003166A1"/>
    <w:rsid w:val="0031675D"/>
    <w:rsid w:val="00320F40"/>
    <w:rsid w:val="00320FB2"/>
    <w:rsid w:val="00321F78"/>
    <w:rsid w:val="00323AD6"/>
    <w:rsid w:val="00335D74"/>
    <w:rsid w:val="003407A6"/>
    <w:rsid w:val="00343558"/>
    <w:rsid w:val="0034765F"/>
    <w:rsid w:val="00353571"/>
    <w:rsid w:val="0035529F"/>
    <w:rsid w:val="00363C38"/>
    <w:rsid w:val="00365604"/>
    <w:rsid w:val="00365727"/>
    <w:rsid w:val="00366CC2"/>
    <w:rsid w:val="003709FF"/>
    <w:rsid w:val="0037610C"/>
    <w:rsid w:val="003819DD"/>
    <w:rsid w:val="00381E20"/>
    <w:rsid w:val="00383011"/>
    <w:rsid w:val="0038568A"/>
    <w:rsid w:val="00395AE3"/>
    <w:rsid w:val="00395B19"/>
    <w:rsid w:val="00395DC0"/>
    <w:rsid w:val="003B0F09"/>
    <w:rsid w:val="003B2C11"/>
    <w:rsid w:val="003B7965"/>
    <w:rsid w:val="003C2BEC"/>
    <w:rsid w:val="003C34F4"/>
    <w:rsid w:val="003C4E9D"/>
    <w:rsid w:val="003C5900"/>
    <w:rsid w:val="003C6084"/>
    <w:rsid w:val="003C64F4"/>
    <w:rsid w:val="003D1D35"/>
    <w:rsid w:val="003D40C7"/>
    <w:rsid w:val="003D4FF1"/>
    <w:rsid w:val="003F1805"/>
    <w:rsid w:val="003F1CDB"/>
    <w:rsid w:val="003F25C7"/>
    <w:rsid w:val="003F5C68"/>
    <w:rsid w:val="00405E15"/>
    <w:rsid w:val="00406112"/>
    <w:rsid w:val="00423834"/>
    <w:rsid w:val="00423896"/>
    <w:rsid w:val="00424A21"/>
    <w:rsid w:val="00427769"/>
    <w:rsid w:val="00440045"/>
    <w:rsid w:val="00441583"/>
    <w:rsid w:val="00442D27"/>
    <w:rsid w:val="00444E5A"/>
    <w:rsid w:val="00445EDB"/>
    <w:rsid w:val="0045117F"/>
    <w:rsid w:val="004511AE"/>
    <w:rsid w:val="004513BB"/>
    <w:rsid w:val="00460098"/>
    <w:rsid w:val="00460199"/>
    <w:rsid w:val="00460E1C"/>
    <w:rsid w:val="00465057"/>
    <w:rsid w:val="004662A8"/>
    <w:rsid w:val="00477D8F"/>
    <w:rsid w:val="004814DD"/>
    <w:rsid w:val="00484256"/>
    <w:rsid w:val="00490658"/>
    <w:rsid w:val="00492FFA"/>
    <w:rsid w:val="00493AA7"/>
    <w:rsid w:val="0049655F"/>
    <w:rsid w:val="004A730E"/>
    <w:rsid w:val="004B5023"/>
    <w:rsid w:val="004C060D"/>
    <w:rsid w:val="004C0976"/>
    <w:rsid w:val="004C187D"/>
    <w:rsid w:val="004C6EF2"/>
    <w:rsid w:val="004D31E1"/>
    <w:rsid w:val="004D4883"/>
    <w:rsid w:val="004D5A80"/>
    <w:rsid w:val="004E258E"/>
    <w:rsid w:val="004F1483"/>
    <w:rsid w:val="004F431F"/>
    <w:rsid w:val="00503309"/>
    <w:rsid w:val="00507816"/>
    <w:rsid w:val="005154D9"/>
    <w:rsid w:val="00516488"/>
    <w:rsid w:val="00521207"/>
    <w:rsid w:val="00522435"/>
    <w:rsid w:val="0052302B"/>
    <w:rsid w:val="00524F33"/>
    <w:rsid w:val="00526FEE"/>
    <w:rsid w:val="0052748A"/>
    <w:rsid w:val="00536D65"/>
    <w:rsid w:val="005409E6"/>
    <w:rsid w:val="00540FF8"/>
    <w:rsid w:val="00541C3A"/>
    <w:rsid w:val="005429EE"/>
    <w:rsid w:val="00545893"/>
    <w:rsid w:val="00552C4A"/>
    <w:rsid w:val="00554464"/>
    <w:rsid w:val="00555B97"/>
    <w:rsid w:val="00555BCF"/>
    <w:rsid w:val="00561366"/>
    <w:rsid w:val="00562A09"/>
    <w:rsid w:val="00563154"/>
    <w:rsid w:val="00565989"/>
    <w:rsid w:val="00566EBE"/>
    <w:rsid w:val="005701F4"/>
    <w:rsid w:val="00571262"/>
    <w:rsid w:val="00573B36"/>
    <w:rsid w:val="005741B4"/>
    <w:rsid w:val="005776D2"/>
    <w:rsid w:val="005A25D8"/>
    <w:rsid w:val="005A2F77"/>
    <w:rsid w:val="005A3C72"/>
    <w:rsid w:val="005A631A"/>
    <w:rsid w:val="005A7370"/>
    <w:rsid w:val="005B44D9"/>
    <w:rsid w:val="005B4564"/>
    <w:rsid w:val="005B5E2C"/>
    <w:rsid w:val="005D7486"/>
    <w:rsid w:val="005D79DF"/>
    <w:rsid w:val="005E0FC3"/>
    <w:rsid w:val="005E2687"/>
    <w:rsid w:val="005E6421"/>
    <w:rsid w:val="005F67A4"/>
    <w:rsid w:val="005F6C8A"/>
    <w:rsid w:val="005F7845"/>
    <w:rsid w:val="00602F94"/>
    <w:rsid w:val="0060456F"/>
    <w:rsid w:val="006048B8"/>
    <w:rsid w:val="00606196"/>
    <w:rsid w:val="00610CAF"/>
    <w:rsid w:val="00612235"/>
    <w:rsid w:val="00613804"/>
    <w:rsid w:val="0061403F"/>
    <w:rsid w:val="00617CB6"/>
    <w:rsid w:val="00621DA4"/>
    <w:rsid w:val="00624DA6"/>
    <w:rsid w:val="00640A83"/>
    <w:rsid w:val="00641260"/>
    <w:rsid w:val="00645267"/>
    <w:rsid w:val="00650236"/>
    <w:rsid w:val="0065112C"/>
    <w:rsid w:val="00660906"/>
    <w:rsid w:val="00660FF4"/>
    <w:rsid w:val="00662781"/>
    <w:rsid w:val="00670260"/>
    <w:rsid w:val="0067132C"/>
    <w:rsid w:val="006763B1"/>
    <w:rsid w:val="00682A21"/>
    <w:rsid w:val="00685DEA"/>
    <w:rsid w:val="0069500C"/>
    <w:rsid w:val="006A2E99"/>
    <w:rsid w:val="006A3AD3"/>
    <w:rsid w:val="006A5215"/>
    <w:rsid w:val="006B2187"/>
    <w:rsid w:val="006B4240"/>
    <w:rsid w:val="006C0A39"/>
    <w:rsid w:val="006C51CC"/>
    <w:rsid w:val="006D4CFF"/>
    <w:rsid w:val="006D704E"/>
    <w:rsid w:val="006E23FB"/>
    <w:rsid w:val="006E3FB5"/>
    <w:rsid w:val="006E4242"/>
    <w:rsid w:val="006E54A6"/>
    <w:rsid w:val="006E72A9"/>
    <w:rsid w:val="006F0977"/>
    <w:rsid w:val="006F1302"/>
    <w:rsid w:val="006F3926"/>
    <w:rsid w:val="006F3F27"/>
    <w:rsid w:val="006F50FF"/>
    <w:rsid w:val="0070347C"/>
    <w:rsid w:val="0070350B"/>
    <w:rsid w:val="007113F7"/>
    <w:rsid w:val="00711C26"/>
    <w:rsid w:val="007140CB"/>
    <w:rsid w:val="007160B7"/>
    <w:rsid w:val="0072076F"/>
    <w:rsid w:val="00724955"/>
    <w:rsid w:val="007326D9"/>
    <w:rsid w:val="0073379C"/>
    <w:rsid w:val="00735C3F"/>
    <w:rsid w:val="007375B5"/>
    <w:rsid w:val="00737A15"/>
    <w:rsid w:val="007405C8"/>
    <w:rsid w:val="00746120"/>
    <w:rsid w:val="00752F49"/>
    <w:rsid w:val="0075380B"/>
    <w:rsid w:val="00762BC7"/>
    <w:rsid w:val="007708CE"/>
    <w:rsid w:val="00771B94"/>
    <w:rsid w:val="007732B8"/>
    <w:rsid w:val="00773C6C"/>
    <w:rsid w:val="00775954"/>
    <w:rsid w:val="00776927"/>
    <w:rsid w:val="00780D37"/>
    <w:rsid w:val="007812C0"/>
    <w:rsid w:val="00782415"/>
    <w:rsid w:val="007843C4"/>
    <w:rsid w:val="00797B80"/>
    <w:rsid w:val="007A144A"/>
    <w:rsid w:val="007A2E18"/>
    <w:rsid w:val="007A70DB"/>
    <w:rsid w:val="007C2162"/>
    <w:rsid w:val="007C2C19"/>
    <w:rsid w:val="007C3DB7"/>
    <w:rsid w:val="007C532D"/>
    <w:rsid w:val="007D1FDE"/>
    <w:rsid w:val="007D7643"/>
    <w:rsid w:val="007E3984"/>
    <w:rsid w:val="007E5B83"/>
    <w:rsid w:val="007F0884"/>
    <w:rsid w:val="007F34B1"/>
    <w:rsid w:val="007F40F2"/>
    <w:rsid w:val="007F61CE"/>
    <w:rsid w:val="007F7700"/>
    <w:rsid w:val="007F77B4"/>
    <w:rsid w:val="00801591"/>
    <w:rsid w:val="008024B9"/>
    <w:rsid w:val="00803956"/>
    <w:rsid w:val="008058DF"/>
    <w:rsid w:val="00817027"/>
    <w:rsid w:val="008206DF"/>
    <w:rsid w:val="008316FB"/>
    <w:rsid w:val="0083485B"/>
    <w:rsid w:val="00834CE1"/>
    <w:rsid w:val="0083513A"/>
    <w:rsid w:val="00835698"/>
    <w:rsid w:val="0084187D"/>
    <w:rsid w:val="00846822"/>
    <w:rsid w:val="00846847"/>
    <w:rsid w:val="00852350"/>
    <w:rsid w:val="00857AF2"/>
    <w:rsid w:val="0086084A"/>
    <w:rsid w:val="008610D9"/>
    <w:rsid w:val="008661F1"/>
    <w:rsid w:val="008677A6"/>
    <w:rsid w:val="00875968"/>
    <w:rsid w:val="00884875"/>
    <w:rsid w:val="008922C3"/>
    <w:rsid w:val="00894E84"/>
    <w:rsid w:val="008A3C47"/>
    <w:rsid w:val="008A5178"/>
    <w:rsid w:val="008A5AD8"/>
    <w:rsid w:val="008B5E89"/>
    <w:rsid w:val="008B6F12"/>
    <w:rsid w:val="008C0665"/>
    <w:rsid w:val="008C66EE"/>
    <w:rsid w:val="008D17F9"/>
    <w:rsid w:val="008D1D21"/>
    <w:rsid w:val="008D4569"/>
    <w:rsid w:val="008E39BA"/>
    <w:rsid w:val="008E3FBC"/>
    <w:rsid w:val="008F1D47"/>
    <w:rsid w:val="008F1EA6"/>
    <w:rsid w:val="008F59F1"/>
    <w:rsid w:val="009002A8"/>
    <w:rsid w:val="00910D1C"/>
    <w:rsid w:val="009127B9"/>
    <w:rsid w:val="00921DC0"/>
    <w:rsid w:val="00922358"/>
    <w:rsid w:val="00923C4E"/>
    <w:rsid w:val="00925159"/>
    <w:rsid w:val="00926936"/>
    <w:rsid w:val="00937789"/>
    <w:rsid w:val="0094250B"/>
    <w:rsid w:val="00950288"/>
    <w:rsid w:val="0095216D"/>
    <w:rsid w:val="00956553"/>
    <w:rsid w:val="0096397E"/>
    <w:rsid w:val="00970A43"/>
    <w:rsid w:val="00975758"/>
    <w:rsid w:val="00976116"/>
    <w:rsid w:val="009829B1"/>
    <w:rsid w:val="00994F52"/>
    <w:rsid w:val="00995453"/>
    <w:rsid w:val="00995573"/>
    <w:rsid w:val="00997152"/>
    <w:rsid w:val="009A0D2F"/>
    <w:rsid w:val="009A1D8E"/>
    <w:rsid w:val="009A3A2E"/>
    <w:rsid w:val="009A400A"/>
    <w:rsid w:val="009A476E"/>
    <w:rsid w:val="009A5AF1"/>
    <w:rsid w:val="009B20CD"/>
    <w:rsid w:val="009B230B"/>
    <w:rsid w:val="009C250C"/>
    <w:rsid w:val="009D1398"/>
    <w:rsid w:val="009D22FF"/>
    <w:rsid w:val="009D48C0"/>
    <w:rsid w:val="009D6D85"/>
    <w:rsid w:val="009D6E06"/>
    <w:rsid w:val="009D7902"/>
    <w:rsid w:val="009E0762"/>
    <w:rsid w:val="009E3F99"/>
    <w:rsid w:val="009E4027"/>
    <w:rsid w:val="009F1E70"/>
    <w:rsid w:val="009F6388"/>
    <w:rsid w:val="00A030F5"/>
    <w:rsid w:val="00A041CA"/>
    <w:rsid w:val="00A069BF"/>
    <w:rsid w:val="00A102EC"/>
    <w:rsid w:val="00A136D8"/>
    <w:rsid w:val="00A22BF2"/>
    <w:rsid w:val="00A314B1"/>
    <w:rsid w:val="00A318B8"/>
    <w:rsid w:val="00A33D67"/>
    <w:rsid w:val="00A34941"/>
    <w:rsid w:val="00A36D01"/>
    <w:rsid w:val="00A418F0"/>
    <w:rsid w:val="00A50034"/>
    <w:rsid w:val="00A52196"/>
    <w:rsid w:val="00A536CC"/>
    <w:rsid w:val="00A56670"/>
    <w:rsid w:val="00A57043"/>
    <w:rsid w:val="00A5741B"/>
    <w:rsid w:val="00A61729"/>
    <w:rsid w:val="00A64DB4"/>
    <w:rsid w:val="00A66C89"/>
    <w:rsid w:val="00A740A6"/>
    <w:rsid w:val="00A77A84"/>
    <w:rsid w:val="00A77F92"/>
    <w:rsid w:val="00A80456"/>
    <w:rsid w:val="00A8369A"/>
    <w:rsid w:val="00A9087B"/>
    <w:rsid w:val="00A94281"/>
    <w:rsid w:val="00A94A30"/>
    <w:rsid w:val="00A94A3F"/>
    <w:rsid w:val="00A94B64"/>
    <w:rsid w:val="00A95599"/>
    <w:rsid w:val="00A97326"/>
    <w:rsid w:val="00AA132E"/>
    <w:rsid w:val="00AA263C"/>
    <w:rsid w:val="00AA3056"/>
    <w:rsid w:val="00AA3480"/>
    <w:rsid w:val="00AA422D"/>
    <w:rsid w:val="00AA5094"/>
    <w:rsid w:val="00AA6403"/>
    <w:rsid w:val="00AB056A"/>
    <w:rsid w:val="00AB16A7"/>
    <w:rsid w:val="00AB2B10"/>
    <w:rsid w:val="00AB33ED"/>
    <w:rsid w:val="00AB61F0"/>
    <w:rsid w:val="00AB7999"/>
    <w:rsid w:val="00AC01B6"/>
    <w:rsid w:val="00AD049E"/>
    <w:rsid w:val="00AD1309"/>
    <w:rsid w:val="00AD17DF"/>
    <w:rsid w:val="00AD250A"/>
    <w:rsid w:val="00AD3399"/>
    <w:rsid w:val="00AD3FD5"/>
    <w:rsid w:val="00AD60CB"/>
    <w:rsid w:val="00AD6919"/>
    <w:rsid w:val="00AD7A79"/>
    <w:rsid w:val="00AE0DF1"/>
    <w:rsid w:val="00AE2FE8"/>
    <w:rsid w:val="00AE3E3D"/>
    <w:rsid w:val="00AE7D46"/>
    <w:rsid w:val="00AF3258"/>
    <w:rsid w:val="00AF40AC"/>
    <w:rsid w:val="00AF4FED"/>
    <w:rsid w:val="00B035B5"/>
    <w:rsid w:val="00B04A9C"/>
    <w:rsid w:val="00B05F6A"/>
    <w:rsid w:val="00B05FBB"/>
    <w:rsid w:val="00B104E1"/>
    <w:rsid w:val="00B12E65"/>
    <w:rsid w:val="00B14E17"/>
    <w:rsid w:val="00B2166D"/>
    <w:rsid w:val="00B23BA6"/>
    <w:rsid w:val="00B276A7"/>
    <w:rsid w:val="00B360DA"/>
    <w:rsid w:val="00B4106A"/>
    <w:rsid w:val="00B5030C"/>
    <w:rsid w:val="00B50C8F"/>
    <w:rsid w:val="00B51730"/>
    <w:rsid w:val="00B525EA"/>
    <w:rsid w:val="00B527C9"/>
    <w:rsid w:val="00B6193D"/>
    <w:rsid w:val="00B6474F"/>
    <w:rsid w:val="00B7048E"/>
    <w:rsid w:val="00B72399"/>
    <w:rsid w:val="00B766EF"/>
    <w:rsid w:val="00B76998"/>
    <w:rsid w:val="00B77343"/>
    <w:rsid w:val="00B857C6"/>
    <w:rsid w:val="00B864D9"/>
    <w:rsid w:val="00B93186"/>
    <w:rsid w:val="00B9341F"/>
    <w:rsid w:val="00B94681"/>
    <w:rsid w:val="00BA095D"/>
    <w:rsid w:val="00BA25BD"/>
    <w:rsid w:val="00BA6CF4"/>
    <w:rsid w:val="00BA7019"/>
    <w:rsid w:val="00BA723A"/>
    <w:rsid w:val="00BB0510"/>
    <w:rsid w:val="00BD0004"/>
    <w:rsid w:val="00BD02E8"/>
    <w:rsid w:val="00BD146A"/>
    <w:rsid w:val="00BD39B7"/>
    <w:rsid w:val="00BD5348"/>
    <w:rsid w:val="00BD7102"/>
    <w:rsid w:val="00BD71A7"/>
    <w:rsid w:val="00BE4146"/>
    <w:rsid w:val="00BE55D6"/>
    <w:rsid w:val="00BF0DA1"/>
    <w:rsid w:val="00BF12A0"/>
    <w:rsid w:val="00BF29C6"/>
    <w:rsid w:val="00BF3BF5"/>
    <w:rsid w:val="00BF53DE"/>
    <w:rsid w:val="00C03B0B"/>
    <w:rsid w:val="00C04FC2"/>
    <w:rsid w:val="00C052DE"/>
    <w:rsid w:val="00C05D93"/>
    <w:rsid w:val="00C10214"/>
    <w:rsid w:val="00C10529"/>
    <w:rsid w:val="00C14FB0"/>
    <w:rsid w:val="00C1657C"/>
    <w:rsid w:val="00C25128"/>
    <w:rsid w:val="00C3795C"/>
    <w:rsid w:val="00C407B6"/>
    <w:rsid w:val="00C42E67"/>
    <w:rsid w:val="00C43228"/>
    <w:rsid w:val="00C45961"/>
    <w:rsid w:val="00C45A4A"/>
    <w:rsid w:val="00C51A49"/>
    <w:rsid w:val="00C60A13"/>
    <w:rsid w:val="00C62003"/>
    <w:rsid w:val="00C62299"/>
    <w:rsid w:val="00C64195"/>
    <w:rsid w:val="00C66BC5"/>
    <w:rsid w:val="00C81D6F"/>
    <w:rsid w:val="00C81DFA"/>
    <w:rsid w:val="00C83F2F"/>
    <w:rsid w:val="00C86DD7"/>
    <w:rsid w:val="00C93B79"/>
    <w:rsid w:val="00C96447"/>
    <w:rsid w:val="00C97518"/>
    <w:rsid w:val="00CA0A5F"/>
    <w:rsid w:val="00CA340E"/>
    <w:rsid w:val="00CA7837"/>
    <w:rsid w:val="00CB4745"/>
    <w:rsid w:val="00CC3467"/>
    <w:rsid w:val="00CC5BBC"/>
    <w:rsid w:val="00CC7C85"/>
    <w:rsid w:val="00CD6F9F"/>
    <w:rsid w:val="00CD7734"/>
    <w:rsid w:val="00CD777A"/>
    <w:rsid w:val="00CF033C"/>
    <w:rsid w:val="00CF42A7"/>
    <w:rsid w:val="00CF55A9"/>
    <w:rsid w:val="00D00DD6"/>
    <w:rsid w:val="00D05B62"/>
    <w:rsid w:val="00D11000"/>
    <w:rsid w:val="00D16AB2"/>
    <w:rsid w:val="00D2058D"/>
    <w:rsid w:val="00D23C46"/>
    <w:rsid w:val="00D25592"/>
    <w:rsid w:val="00D25724"/>
    <w:rsid w:val="00D3032B"/>
    <w:rsid w:val="00D3111F"/>
    <w:rsid w:val="00D34A28"/>
    <w:rsid w:val="00D369AC"/>
    <w:rsid w:val="00D422D9"/>
    <w:rsid w:val="00D42D92"/>
    <w:rsid w:val="00D5000B"/>
    <w:rsid w:val="00D52405"/>
    <w:rsid w:val="00D54D57"/>
    <w:rsid w:val="00D5528F"/>
    <w:rsid w:val="00D61A66"/>
    <w:rsid w:val="00D629E7"/>
    <w:rsid w:val="00D664DE"/>
    <w:rsid w:val="00D667BA"/>
    <w:rsid w:val="00D70AE8"/>
    <w:rsid w:val="00D71639"/>
    <w:rsid w:val="00D730E9"/>
    <w:rsid w:val="00D762CC"/>
    <w:rsid w:val="00D807DD"/>
    <w:rsid w:val="00D80F68"/>
    <w:rsid w:val="00D81633"/>
    <w:rsid w:val="00D81728"/>
    <w:rsid w:val="00D81D08"/>
    <w:rsid w:val="00D8391E"/>
    <w:rsid w:val="00D840CB"/>
    <w:rsid w:val="00D86F37"/>
    <w:rsid w:val="00D87AD5"/>
    <w:rsid w:val="00D931BB"/>
    <w:rsid w:val="00D95438"/>
    <w:rsid w:val="00DA1ED6"/>
    <w:rsid w:val="00DA26E0"/>
    <w:rsid w:val="00DA54CF"/>
    <w:rsid w:val="00DA6FFB"/>
    <w:rsid w:val="00DB5179"/>
    <w:rsid w:val="00DB5C37"/>
    <w:rsid w:val="00DC0A14"/>
    <w:rsid w:val="00DC1542"/>
    <w:rsid w:val="00DC64A7"/>
    <w:rsid w:val="00DC73B7"/>
    <w:rsid w:val="00DD2C7D"/>
    <w:rsid w:val="00DD2DFD"/>
    <w:rsid w:val="00DD3631"/>
    <w:rsid w:val="00DD39A2"/>
    <w:rsid w:val="00DD4BA0"/>
    <w:rsid w:val="00DE0059"/>
    <w:rsid w:val="00DE21C2"/>
    <w:rsid w:val="00DE4B4C"/>
    <w:rsid w:val="00DE51A6"/>
    <w:rsid w:val="00DF0899"/>
    <w:rsid w:val="00DF0E59"/>
    <w:rsid w:val="00DF24CC"/>
    <w:rsid w:val="00DF583E"/>
    <w:rsid w:val="00E028F7"/>
    <w:rsid w:val="00E0572D"/>
    <w:rsid w:val="00E06C13"/>
    <w:rsid w:val="00E0715D"/>
    <w:rsid w:val="00E137BA"/>
    <w:rsid w:val="00E15960"/>
    <w:rsid w:val="00E1795D"/>
    <w:rsid w:val="00E23858"/>
    <w:rsid w:val="00E279B3"/>
    <w:rsid w:val="00E37FA9"/>
    <w:rsid w:val="00E45207"/>
    <w:rsid w:val="00E4582D"/>
    <w:rsid w:val="00E4585B"/>
    <w:rsid w:val="00E46D72"/>
    <w:rsid w:val="00E51378"/>
    <w:rsid w:val="00E547F9"/>
    <w:rsid w:val="00E717E6"/>
    <w:rsid w:val="00E748E2"/>
    <w:rsid w:val="00E74D68"/>
    <w:rsid w:val="00E7627B"/>
    <w:rsid w:val="00E8145E"/>
    <w:rsid w:val="00E82002"/>
    <w:rsid w:val="00E82224"/>
    <w:rsid w:val="00E8709E"/>
    <w:rsid w:val="00E902F3"/>
    <w:rsid w:val="00E9216D"/>
    <w:rsid w:val="00E92D0E"/>
    <w:rsid w:val="00E962B6"/>
    <w:rsid w:val="00E96382"/>
    <w:rsid w:val="00EA0663"/>
    <w:rsid w:val="00EA1E91"/>
    <w:rsid w:val="00EA46B6"/>
    <w:rsid w:val="00EA5B30"/>
    <w:rsid w:val="00EA7C09"/>
    <w:rsid w:val="00EB0354"/>
    <w:rsid w:val="00EB18B0"/>
    <w:rsid w:val="00EB1E5E"/>
    <w:rsid w:val="00EB236C"/>
    <w:rsid w:val="00EB41C8"/>
    <w:rsid w:val="00EB75C2"/>
    <w:rsid w:val="00EC653A"/>
    <w:rsid w:val="00EC6C2E"/>
    <w:rsid w:val="00EC6FB0"/>
    <w:rsid w:val="00ED32FE"/>
    <w:rsid w:val="00ED4D7A"/>
    <w:rsid w:val="00ED77E8"/>
    <w:rsid w:val="00EE047C"/>
    <w:rsid w:val="00EE1EC0"/>
    <w:rsid w:val="00EE1FAF"/>
    <w:rsid w:val="00EE25EE"/>
    <w:rsid w:val="00EE428B"/>
    <w:rsid w:val="00EE52F7"/>
    <w:rsid w:val="00EE61B2"/>
    <w:rsid w:val="00F0164A"/>
    <w:rsid w:val="00F03454"/>
    <w:rsid w:val="00F0365D"/>
    <w:rsid w:val="00F11848"/>
    <w:rsid w:val="00F20402"/>
    <w:rsid w:val="00F22972"/>
    <w:rsid w:val="00F26F59"/>
    <w:rsid w:val="00F27FD7"/>
    <w:rsid w:val="00F32261"/>
    <w:rsid w:val="00F341FC"/>
    <w:rsid w:val="00F37E14"/>
    <w:rsid w:val="00F40654"/>
    <w:rsid w:val="00F4191D"/>
    <w:rsid w:val="00F41B89"/>
    <w:rsid w:val="00F441FB"/>
    <w:rsid w:val="00F448A7"/>
    <w:rsid w:val="00F46244"/>
    <w:rsid w:val="00F47A06"/>
    <w:rsid w:val="00F52958"/>
    <w:rsid w:val="00F52A3E"/>
    <w:rsid w:val="00F531B3"/>
    <w:rsid w:val="00F54901"/>
    <w:rsid w:val="00F5588F"/>
    <w:rsid w:val="00F567D2"/>
    <w:rsid w:val="00F56A6A"/>
    <w:rsid w:val="00F616A2"/>
    <w:rsid w:val="00F6283E"/>
    <w:rsid w:val="00F62E80"/>
    <w:rsid w:val="00F63914"/>
    <w:rsid w:val="00F727BC"/>
    <w:rsid w:val="00F744D8"/>
    <w:rsid w:val="00F74704"/>
    <w:rsid w:val="00F75E90"/>
    <w:rsid w:val="00F76139"/>
    <w:rsid w:val="00F7667F"/>
    <w:rsid w:val="00F77A6E"/>
    <w:rsid w:val="00F77AF2"/>
    <w:rsid w:val="00F77D24"/>
    <w:rsid w:val="00F80150"/>
    <w:rsid w:val="00F81B95"/>
    <w:rsid w:val="00F8562F"/>
    <w:rsid w:val="00F915F8"/>
    <w:rsid w:val="00F93D2E"/>
    <w:rsid w:val="00F96AB9"/>
    <w:rsid w:val="00F97132"/>
    <w:rsid w:val="00FA750C"/>
    <w:rsid w:val="00FB450F"/>
    <w:rsid w:val="00FB4E46"/>
    <w:rsid w:val="00FC0F23"/>
    <w:rsid w:val="00FD3B07"/>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 w:type="paragraph" w:styleId="Title">
    <w:name w:val="Title"/>
    <w:basedOn w:val="Normal"/>
    <w:next w:val="Normal"/>
    <w:link w:val="TitleChar"/>
    <w:uiPriority w:val="10"/>
    <w:qFormat/>
    <w:rsid w:val="002A1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3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4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207304632">
      <w:bodyDiv w:val="1"/>
      <w:marLeft w:val="0"/>
      <w:marRight w:val="0"/>
      <w:marTop w:val="0"/>
      <w:marBottom w:val="0"/>
      <w:divBdr>
        <w:top w:val="none" w:sz="0" w:space="0" w:color="auto"/>
        <w:left w:val="none" w:sz="0" w:space="0" w:color="auto"/>
        <w:bottom w:val="none" w:sz="0" w:space="0" w:color="auto"/>
        <w:right w:val="none" w:sz="0" w:space="0" w:color="auto"/>
      </w:divBdr>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47572485">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64998837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46">
          <w:marLeft w:val="0"/>
          <w:marRight w:val="0"/>
          <w:marTop w:val="0"/>
          <w:marBottom w:val="0"/>
          <w:divBdr>
            <w:top w:val="none" w:sz="0" w:space="0" w:color="auto"/>
            <w:left w:val="none" w:sz="0" w:space="0" w:color="auto"/>
            <w:bottom w:val="none" w:sz="0" w:space="0" w:color="auto"/>
            <w:right w:val="none" w:sz="0" w:space="0" w:color="auto"/>
          </w:divBdr>
        </w:div>
        <w:div w:id="1390497333">
          <w:marLeft w:val="0"/>
          <w:marRight w:val="0"/>
          <w:marTop w:val="0"/>
          <w:marBottom w:val="0"/>
          <w:divBdr>
            <w:top w:val="none" w:sz="0" w:space="0" w:color="auto"/>
            <w:left w:val="none" w:sz="0" w:space="0" w:color="auto"/>
            <w:bottom w:val="none" w:sz="0" w:space="0" w:color="auto"/>
            <w:right w:val="none" w:sz="0" w:space="0" w:color="auto"/>
          </w:divBdr>
        </w:div>
        <w:div w:id="1977295858">
          <w:marLeft w:val="0"/>
          <w:marRight w:val="0"/>
          <w:marTop w:val="0"/>
          <w:marBottom w:val="0"/>
          <w:divBdr>
            <w:top w:val="none" w:sz="0" w:space="0" w:color="auto"/>
            <w:left w:val="none" w:sz="0" w:space="0" w:color="auto"/>
            <w:bottom w:val="none" w:sz="0" w:space="0" w:color="auto"/>
            <w:right w:val="none" w:sz="0" w:space="0" w:color="auto"/>
          </w:divBdr>
        </w:div>
        <w:div w:id="5989402">
          <w:marLeft w:val="0"/>
          <w:marRight w:val="0"/>
          <w:marTop w:val="0"/>
          <w:marBottom w:val="0"/>
          <w:divBdr>
            <w:top w:val="none" w:sz="0" w:space="0" w:color="auto"/>
            <w:left w:val="none" w:sz="0" w:space="0" w:color="auto"/>
            <w:bottom w:val="none" w:sz="0" w:space="0" w:color="auto"/>
            <w:right w:val="none" w:sz="0" w:space="0" w:color="auto"/>
          </w:divBdr>
        </w:div>
        <w:div w:id="1809861358">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293974163">
      <w:bodyDiv w:val="1"/>
      <w:marLeft w:val="0"/>
      <w:marRight w:val="0"/>
      <w:marTop w:val="0"/>
      <w:marBottom w:val="0"/>
      <w:divBdr>
        <w:top w:val="none" w:sz="0" w:space="0" w:color="auto"/>
        <w:left w:val="none" w:sz="0" w:space="0" w:color="auto"/>
        <w:bottom w:val="none" w:sz="0" w:space="0" w:color="auto"/>
        <w:right w:val="none" w:sz="0" w:space="0" w:color="auto"/>
      </w:divBdr>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2700547">
      <w:bodyDiv w:val="1"/>
      <w:marLeft w:val="0"/>
      <w:marRight w:val="0"/>
      <w:marTop w:val="0"/>
      <w:marBottom w:val="0"/>
      <w:divBdr>
        <w:top w:val="none" w:sz="0" w:space="0" w:color="auto"/>
        <w:left w:val="none" w:sz="0" w:space="0" w:color="auto"/>
        <w:bottom w:val="none" w:sz="0" w:space="0" w:color="auto"/>
        <w:right w:val="none" w:sz="0" w:space="0" w:color="auto"/>
      </w:divBdr>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1867677492">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3709600602?pwd=UUpIOGZ6QjJMMHMrOUw5VllDSEFM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49FE-AE5E-479C-84A7-DA4371B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23</cp:revision>
  <cp:lastPrinted>2022-04-11T14:28:00Z</cp:lastPrinted>
  <dcterms:created xsi:type="dcterms:W3CDTF">2022-04-29T22:01:00Z</dcterms:created>
  <dcterms:modified xsi:type="dcterms:W3CDTF">2022-05-09T20:17:00Z</dcterms:modified>
</cp:coreProperties>
</file>