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4390" w14:textId="77777777" w:rsidR="004F1B14" w:rsidRDefault="005241E5">
      <w:pPr>
        <w:jc w:val="right"/>
      </w:pPr>
      <w:r>
        <w:rPr>
          <w:b/>
          <w:bCs/>
        </w:rPr>
        <w:t>Policy: 6630</w:t>
      </w:r>
      <w:r>
        <w:rPr>
          <w:b/>
          <w:bCs/>
        </w:rPr>
        <w:br/>
        <w:t>Section: 6000 - Management Support</w:t>
      </w:r>
    </w:p>
    <w:p w14:paraId="1296C30E" w14:textId="77777777" w:rsidR="004F1B14" w:rsidRDefault="002652A6">
      <w:pPr>
        <w:rPr>
          <w:rFonts w:ascii="Times New Roman" w:eastAsia="Times New Roman" w:hAnsi="Times New Roman"/>
          <w:sz w:val="24"/>
          <w:szCs w:val="24"/>
        </w:rPr>
      </w:pPr>
      <w:r>
        <w:rPr>
          <w:rFonts w:ascii="Times New Roman" w:eastAsia="Times New Roman" w:hAnsi="Times New Roman"/>
          <w:sz w:val="24"/>
          <w:szCs w:val="24"/>
        </w:rPr>
        <w:pict w14:anchorId="2B7D22D9">
          <v:rect id="_x0000_i1025" style="width:0;height:1.5pt" o:hralign="center" o:hrstd="t" o:hr="t" fillcolor="#a0a0a0" stroked="f"/>
        </w:pict>
      </w:r>
    </w:p>
    <w:p w14:paraId="3CC5BE76" w14:textId="77777777" w:rsidR="004F1B14" w:rsidRDefault="004F1B14">
      <w:pPr>
        <w:rPr>
          <w:rFonts w:ascii="Times New Roman" w:eastAsia="Times New Roman" w:hAnsi="Times New Roman"/>
          <w:sz w:val="24"/>
          <w:szCs w:val="24"/>
        </w:rPr>
      </w:pPr>
    </w:p>
    <w:p w14:paraId="09288E8F" w14:textId="77777777" w:rsidR="004F1B14" w:rsidRDefault="005241E5">
      <w:pPr>
        <w:pStyle w:val="NormalWeb"/>
        <w:rPr>
          <w:sz w:val="32"/>
          <w:szCs w:val="32"/>
        </w:rPr>
      </w:pPr>
      <w:r>
        <w:rPr>
          <w:b/>
          <w:bCs/>
          <w:sz w:val="32"/>
          <w:szCs w:val="32"/>
        </w:rPr>
        <w:t>Driver Training and Responsibility</w:t>
      </w:r>
    </w:p>
    <w:p w14:paraId="73F1C7AE" w14:textId="77777777" w:rsidR="004F1B14" w:rsidRDefault="004F1B14">
      <w:pPr>
        <w:rPr>
          <w:rFonts w:ascii="Times New Roman" w:eastAsia="Times New Roman" w:hAnsi="Times New Roman"/>
          <w:sz w:val="24"/>
          <w:szCs w:val="24"/>
        </w:rPr>
      </w:pPr>
    </w:p>
    <w:p w14:paraId="1D866635" w14:textId="55988867" w:rsidR="004F1B14" w:rsidRPr="00753DF3" w:rsidRDefault="005241E5" w:rsidP="00C033CA">
      <w:pPr>
        <w:pStyle w:val="NormalWeb"/>
        <w:rPr>
          <w:sz w:val="17"/>
          <w:szCs w:val="17"/>
        </w:rPr>
      </w:pPr>
      <w:r w:rsidRPr="00753DF3">
        <w:rPr>
          <w:sz w:val="17"/>
          <w:szCs w:val="17"/>
        </w:rPr>
        <w:t xml:space="preserve">School bus </w:t>
      </w:r>
      <w:r w:rsidR="00716EDC" w:rsidRPr="00753DF3">
        <w:rPr>
          <w:sz w:val="17"/>
          <w:szCs w:val="17"/>
        </w:rPr>
        <w:t>drivers</w:t>
      </w:r>
      <w:r w:rsidRPr="00753DF3">
        <w:rPr>
          <w:sz w:val="17"/>
          <w:szCs w:val="17"/>
        </w:rPr>
        <w:t xml:space="preserve"> will observe all state</w:t>
      </w:r>
      <w:r w:rsidR="00024FF9" w:rsidRPr="00753DF3">
        <w:rPr>
          <w:sz w:val="17"/>
          <w:szCs w:val="17"/>
        </w:rPr>
        <w:t xml:space="preserve"> </w:t>
      </w:r>
      <w:r w:rsidRPr="00753DF3">
        <w:rPr>
          <w:sz w:val="17"/>
          <w:szCs w:val="17"/>
        </w:rPr>
        <w:t>statutes</w:t>
      </w:r>
      <w:r w:rsidR="005924F4" w:rsidRPr="00753DF3">
        <w:rPr>
          <w:sz w:val="17"/>
          <w:szCs w:val="17"/>
        </w:rPr>
        <w:t xml:space="preserve"> </w:t>
      </w:r>
      <w:r w:rsidRPr="00753DF3">
        <w:rPr>
          <w:sz w:val="17"/>
          <w:szCs w:val="17"/>
        </w:rPr>
        <w:t xml:space="preserve">and </w:t>
      </w:r>
      <w:r w:rsidR="001C193E">
        <w:rPr>
          <w:sz w:val="17"/>
          <w:szCs w:val="17"/>
        </w:rPr>
        <w:t>regulations</w:t>
      </w:r>
      <w:r w:rsidRPr="00753DF3">
        <w:rPr>
          <w:sz w:val="17"/>
          <w:szCs w:val="17"/>
        </w:rPr>
        <w:t xml:space="preserve"> governing traffic safety and school bus operation. The district will, at the beginning of each school year, </w:t>
      </w:r>
      <w:r w:rsidR="00515018" w:rsidRPr="00753DF3">
        <w:rPr>
          <w:sz w:val="17"/>
          <w:szCs w:val="17"/>
        </w:rPr>
        <w:t>provide</w:t>
      </w:r>
      <w:r w:rsidRPr="00753DF3">
        <w:rPr>
          <w:sz w:val="17"/>
          <w:szCs w:val="17"/>
        </w:rPr>
        <w:t xml:space="preserve"> each school bus driver a copy of</w:t>
      </w:r>
      <w:r w:rsidR="008F37F7" w:rsidRPr="00753DF3">
        <w:rPr>
          <w:sz w:val="17"/>
          <w:szCs w:val="17"/>
        </w:rPr>
        <w:t>: (a)</w:t>
      </w:r>
      <w:r w:rsidRPr="00753DF3">
        <w:rPr>
          <w:sz w:val="17"/>
          <w:szCs w:val="17"/>
        </w:rPr>
        <w:t xml:space="preserve"> the OSPI School Bus Driver Handbook</w:t>
      </w:r>
      <w:r w:rsidR="008F37F7" w:rsidRPr="00753DF3">
        <w:rPr>
          <w:sz w:val="17"/>
          <w:szCs w:val="17"/>
        </w:rPr>
        <w:t>;</w:t>
      </w:r>
      <w:r w:rsidRPr="00753DF3">
        <w:rPr>
          <w:sz w:val="17"/>
          <w:szCs w:val="17"/>
        </w:rPr>
        <w:t xml:space="preserve"> </w:t>
      </w:r>
      <w:r w:rsidR="008F37F7" w:rsidRPr="00753DF3">
        <w:rPr>
          <w:sz w:val="17"/>
          <w:szCs w:val="17"/>
        </w:rPr>
        <w:t xml:space="preserve">(b) </w:t>
      </w:r>
      <w:r w:rsidRPr="00753DF3">
        <w:rPr>
          <w:sz w:val="17"/>
          <w:szCs w:val="17"/>
        </w:rPr>
        <w:t xml:space="preserve">the district’s policy and procedure on the </w:t>
      </w:r>
      <w:r w:rsidR="00DA12EE">
        <w:rPr>
          <w:sz w:val="17"/>
          <w:szCs w:val="17"/>
        </w:rPr>
        <w:t>p</w:t>
      </w:r>
      <w:r w:rsidRPr="00753DF3">
        <w:rPr>
          <w:sz w:val="17"/>
          <w:szCs w:val="17"/>
        </w:rPr>
        <w:t xml:space="preserve">rohibition of </w:t>
      </w:r>
      <w:r w:rsidR="00DA12EE">
        <w:rPr>
          <w:sz w:val="17"/>
          <w:szCs w:val="17"/>
        </w:rPr>
        <w:t>h</w:t>
      </w:r>
      <w:r w:rsidRPr="00753DF3">
        <w:rPr>
          <w:sz w:val="17"/>
          <w:szCs w:val="17"/>
        </w:rPr>
        <w:t xml:space="preserve">arassment, </w:t>
      </w:r>
      <w:r w:rsidR="00DA12EE">
        <w:rPr>
          <w:sz w:val="17"/>
          <w:szCs w:val="17"/>
        </w:rPr>
        <w:t>i</w:t>
      </w:r>
      <w:r w:rsidRPr="00753DF3">
        <w:rPr>
          <w:sz w:val="17"/>
          <w:szCs w:val="17"/>
        </w:rPr>
        <w:t xml:space="preserve">ntimidation and </w:t>
      </w:r>
      <w:r w:rsidR="00DA12EE">
        <w:rPr>
          <w:sz w:val="17"/>
          <w:szCs w:val="17"/>
        </w:rPr>
        <w:t>b</w:t>
      </w:r>
      <w:r w:rsidRPr="00753DF3">
        <w:rPr>
          <w:sz w:val="17"/>
          <w:szCs w:val="17"/>
        </w:rPr>
        <w:t>ullying</w:t>
      </w:r>
      <w:r w:rsidR="008F37F7" w:rsidRPr="00753DF3">
        <w:rPr>
          <w:sz w:val="17"/>
          <w:szCs w:val="17"/>
        </w:rPr>
        <w:t>;</w:t>
      </w:r>
      <w:r w:rsidRPr="00753DF3">
        <w:rPr>
          <w:sz w:val="17"/>
          <w:szCs w:val="17"/>
        </w:rPr>
        <w:t xml:space="preserve"> </w:t>
      </w:r>
      <w:r w:rsidR="00753DF3" w:rsidRPr="00753DF3">
        <w:rPr>
          <w:sz w:val="17"/>
          <w:szCs w:val="17"/>
        </w:rPr>
        <w:t xml:space="preserve">(c) </w:t>
      </w:r>
      <w:r w:rsidR="007665CA" w:rsidRPr="00753DF3">
        <w:rPr>
          <w:sz w:val="17"/>
          <w:szCs w:val="17"/>
        </w:rPr>
        <w:t>all state and local</w:t>
      </w:r>
      <w:r w:rsidRPr="00753DF3">
        <w:rPr>
          <w:sz w:val="17"/>
          <w:szCs w:val="17"/>
        </w:rPr>
        <w:t xml:space="preserve"> rules </w:t>
      </w:r>
      <w:r w:rsidR="007665CA" w:rsidRPr="00753DF3">
        <w:rPr>
          <w:sz w:val="17"/>
          <w:szCs w:val="17"/>
        </w:rPr>
        <w:t>and regulations pertaining to the operation of a school bus</w:t>
      </w:r>
      <w:r w:rsidR="00611751">
        <w:rPr>
          <w:sz w:val="17"/>
          <w:szCs w:val="17"/>
        </w:rPr>
        <w:t>;</w:t>
      </w:r>
      <w:commentRangeStart w:id="0"/>
      <w:r w:rsidR="008F37F7" w:rsidRPr="00753DF3">
        <w:rPr>
          <w:sz w:val="17"/>
          <w:szCs w:val="17"/>
        </w:rPr>
        <w:t xml:space="preserve"> </w:t>
      </w:r>
      <w:commentRangeEnd w:id="0"/>
      <w:r w:rsidR="007665CA" w:rsidRPr="00753DF3">
        <w:rPr>
          <w:rStyle w:val="CommentReference"/>
          <w:sz w:val="17"/>
          <w:szCs w:val="17"/>
        </w:rPr>
        <w:commentReference w:id="0"/>
      </w:r>
      <w:r w:rsidRPr="00753DF3">
        <w:rPr>
          <w:sz w:val="17"/>
          <w:szCs w:val="17"/>
        </w:rPr>
        <w:t xml:space="preserve">and </w:t>
      </w:r>
      <w:r w:rsidR="00753DF3" w:rsidRPr="00753DF3">
        <w:rPr>
          <w:sz w:val="17"/>
          <w:szCs w:val="17"/>
        </w:rPr>
        <w:t>(d</w:t>
      </w:r>
      <w:r w:rsidR="008F37F7" w:rsidRPr="00753DF3">
        <w:rPr>
          <w:sz w:val="17"/>
          <w:szCs w:val="17"/>
        </w:rPr>
        <w:t xml:space="preserve">) </w:t>
      </w:r>
      <w:r w:rsidRPr="00753DF3">
        <w:rPr>
          <w:sz w:val="17"/>
          <w:szCs w:val="17"/>
        </w:rPr>
        <w:t>the district's written rules for student conduct on buses.</w:t>
      </w:r>
    </w:p>
    <w:p w14:paraId="480BCCCE" w14:textId="77777777" w:rsidR="004F1B14" w:rsidRPr="00753DF3" w:rsidRDefault="004F1B14" w:rsidP="00C033CA">
      <w:pPr>
        <w:pStyle w:val="NormalWeb"/>
        <w:rPr>
          <w:sz w:val="17"/>
          <w:szCs w:val="17"/>
        </w:rPr>
      </w:pPr>
    </w:p>
    <w:p w14:paraId="7234E2A5" w14:textId="6B4512CF" w:rsidR="00D36B79" w:rsidRPr="00753DF3" w:rsidRDefault="005241E5" w:rsidP="00C033CA">
      <w:pPr>
        <w:pStyle w:val="NormalWeb"/>
        <w:rPr>
          <w:sz w:val="17"/>
          <w:szCs w:val="17"/>
        </w:rPr>
      </w:pPr>
      <w:r w:rsidRPr="00753DF3">
        <w:rPr>
          <w:rStyle w:val="Strong"/>
          <w:sz w:val="17"/>
          <w:szCs w:val="17"/>
        </w:rPr>
        <w:t>Bus Driver Qualifications</w:t>
      </w:r>
      <w:r w:rsidRPr="00753DF3">
        <w:rPr>
          <w:sz w:val="17"/>
          <w:szCs w:val="17"/>
        </w:rPr>
        <w:br/>
      </w:r>
      <w:r w:rsidR="00DA12EE">
        <w:rPr>
          <w:sz w:val="17"/>
          <w:szCs w:val="17"/>
        </w:rPr>
        <w:t>S</w:t>
      </w:r>
      <w:r w:rsidR="00024FF9" w:rsidRPr="00753DF3">
        <w:rPr>
          <w:sz w:val="17"/>
          <w:szCs w:val="17"/>
        </w:rPr>
        <w:t>chool bus driver</w:t>
      </w:r>
      <w:r w:rsidR="00DA12EE">
        <w:rPr>
          <w:sz w:val="17"/>
          <w:szCs w:val="17"/>
        </w:rPr>
        <w:t>s</w:t>
      </w:r>
      <w:r w:rsidR="00024FF9" w:rsidRPr="00753DF3">
        <w:rPr>
          <w:sz w:val="17"/>
          <w:szCs w:val="17"/>
        </w:rPr>
        <w:t xml:space="preserve"> shall meet the qualification</w:t>
      </w:r>
      <w:r w:rsidR="005C3895" w:rsidRPr="00753DF3">
        <w:rPr>
          <w:sz w:val="17"/>
          <w:szCs w:val="17"/>
        </w:rPr>
        <w:t xml:space="preserve"> requirements established </w:t>
      </w:r>
      <w:r w:rsidR="00024FF9" w:rsidRPr="00753DF3">
        <w:rPr>
          <w:sz w:val="17"/>
          <w:szCs w:val="17"/>
        </w:rPr>
        <w:t xml:space="preserve">by the </w:t>
      </w:r>
      <w:r w:rsidR="00AC3901" w:rsidRPr="00753DF3">
        <w:rPr>
          <w:sz w:val="17"/>
          <w:szCs w:val="17"/>
        </w:rPr>
        <w:t xml:space="preserve">Office of </w:t>
      </w:r>
      <w:r w:rsidR="00024FF9" w:rsidRPr="00753DF3">
        <w:rPr>
          <w:sz w:val="17"/>
          <w:szCs w:val="17"/>
        </w:rPr>
        <w:t>Superintendent of Public Instr</w:t>
      </w:r>
      <w:r w:rsidR="00D36B79" w:rsidRPr="00753DF3">
        <w:rPr>
          <w:sz w:val="17"/>
          <w:szCs w:val="17"/>
        </w:rPr>
        <w:t xml:space="preserve">uction </w:t>
      </w:r>
      <w:r w:rsidR="00024FF9" w:rsidRPr="00753DF3">
        <w:rPr>
          <w:sz w:val="17"/>
          <w:szCs w:val="17"/>
        </w:rPr>
        <w:t>and applicable state and federal law</w:t>
      </w:r>
      <w:r w:rsidR="00D36B79" w:rsidRPr="00753DF3">
        <w:rPr>
          <w:sz w:val="17"/>
          <w:szCs w:val="17"/>
        </w:rPr>
        <w:t>.</w:t>
      </w:r>
    </w:p>
    <w:p w14:paraId="272306E1" w14:textId="77777777" w:rsidR="004F1B14" w:rsidRPr="00753DF3" w:rsidRDefault="005241E5" w:rsidP="00C033CA">
      <w:pPr>
        <w:pStyle w:val="NormalWeb"/>
        <w:rPr>
          <w:sz w:val="17"/>
          <w:szCs w:val="17"/>
        </w:rPr>
      </w:pPr>
      <w:r w:rsidRPr="00753DF3">
        <w:rPr>
          <w:sz w:val="17"/>
          <w:szCs w:val="17"/>
        </w:rPr>
        <w:t> </w:t>
      </w:r>
    </w:p>
    <w:p w14:paraId="7A82AD95" w14:textId="06FA9F1D" w:rsidR="00753DF3" w:rsidRPr="00753DF3" w:rsidRDefault="009738E6" w:rsidP="00C033CA">
      <w:pPr>
        <w:pStyle w:val="NormalWeb"/>
        <w:rPr>
          <w:rStyle w:val="Strong"/>
          <w:sz w:val="17"/>
          <w:szCs w:val="17"/>
        </w:rPr>
      </w:pPr>
      <w:r>
        <w:rPr>
          <w:rStyle w:val="Strong"/>
          <w:sz w:val="17"/>
          <w:szCs w:val="17"/>
        </w:rPr>
        <w:t>General School Bus Driver R</w:t>
      </w:r>
      <w:r w:rsidR="00753DF3" w:rsidRPr="00753DF3">
        <w:rPr>
          <w:rStyle w:val="Strong"/>
          <w:sz w:val="17"/>
          <w:szCs w:val="17"/>
        </w:rPr>
        <w:t>equirements</w:t>
      </w:r>
    </w:p>
    <w:p w14:paraId="2967FD98" w14:textId="325E69D2" w:rsidR="00753DF3" w:rsidRPr="00753DF3" w:rsidRDefault="00DA12EE" w:rsidP="00C033CA">
      <w:pPr>
        <w:rPr>
          <w:rFonts w:eastAsia="Times New Roman"/>
          <w:sz w:val="17"/>
          <w:szCs w:val="17"/>
        </w:rPr>
      </w:pPr>
      <w:r>
        <w:rPr>
          <w:rFonts w:eastAsia="Times New Roman"/>
          <w:sz w:val="17"/>
          <w:szCs w:val="17"/>
        </w:rPr>
        <w:t>S</w:t>
      </w:r>
      <w:r w:rsidR="00753DF3" w:rsidRPr="00753DF3">
        <w:rPr>
          <w:rFonts w:eastAsia="Times New Roman"/>
          <w:sz w:val="17"/>
          <w:szCs w:val="17"/>
        </w:rPr>
        <w:t>chool bus driver</w:t>
      </w:r>
      <w:r>
        <w:rPr>
          <w:rFonts w:eastAsia="Times New Roman"/>
          <w:sz w:val="17"/>
          <w:szCs w:val="17"/>
        </w:rPr>
        <w:t>s</w:t>
      </w:r>
      <w:r w:rsidR="00753DF3" w:rsidRPr="00753DF3">
        <w:rPr>
          <w:rFonts w:eastAsia="Times New Roman"/>
          <w:sz w:val="17"/>
          <w:szCs w:val="17"/>
        </w:rPr>
        <w:t xml:space="preserve"> </w:t>
      </w:r>
      <w:r>
        <w:rPr>
          <w:rFonts w:eastAsia="Times New Roman"/>
          <w:sz w:val="17"/>
          <w:szCs w:val="17"/>
        </w:rPr>
        <w:t>shall</w:t>
      </w:r>
      <w:r w:rsidR="00753DF3" w:rsidRPr="00753DF3">
        <w:rPr>
          <w:rFonts w:eastAsia="Times New Roman"/>
          <w:sz w:val="17"/>
          <w:szCs w:val="17"/>
        </w:rPr>
        <w:t>:</w:t>
      </w:r>
      <w:r w:rsidR="001C193E">
        <w:rPr>
          <w:rFonts w:eastAsia="Times New Roman"/>
          <w:sz w:val="17"/>
          <w:szCs w:val="17"/>
        </w:rPr>
        <w:t xml:space="preserve"> </w:t>
      </w:r>
      <w:r w:rsidR="004E0001">
        <w:rPr>
          <w:rFonts w:eastAsia="Times New Roman"/>
          <w:sz w:val="17"/>
          <w:szCs w:val="17"/>
        </w:rPr>
        <w:t xml:space="preserve">(a) </w:t>
      </w:r>
      <w:r w:rsidR="00753DF3" w:rsidRPr="00753DF3">
        <w:rPr>
          <w:rFonts w:eastAsia="Times New Roman"/>
          <w:sz w:val="17"/>
          <w:szCs w:val="17"/>
        </w:rPr>
        <w:t>wear a properly adjusted seat belt whene</w:t>
      </w:r>
      <w:r>
        <w:rPr>
          <w:rFonts w:eastAsia="Times New Roman"/>
          <w:sz w:val="17"/>
          <w:szCs w:val="17"/>
        </w:rPr>
        <w:t>ver the school bus is in motion;</w:t>
      </w:r>
      <w:r w:rsidR="001C193E">
        <w:rPr>
          <w:rFonts w:eastAsia="Times New Roman"/>
          <w:sz w:val="17"/>
          <w:szCs w:val="17"/>
        </w:rPr>
        <w:t xml:space="preserve"> </w:t>
      </w:r>
      <w:r w:rsidR="004E0001">
        <w:rPr>
          <w:rFonts w:eastAsia="Times New Roman"/>
          <w:sz w:val="17"/>
          <w:szCs w:val="17"/>
        </w:rPr>
        <w:t xml:space="preserve">(b) </w:t>
      </w:r>
      <w:r>
        <w:rPr>
          <w:rFonts w:eastAsia="Times New Roman"/>
          <w:sz w:val="17"/>
          <w:szCs w:val="17"/>
        </w:rPr>
        <w:t>i</w:t>
      </w:r>
      <w:r w:rsidR="00753DF3" w:rsidRPr="00753DF3">
        <w:rPr>
          <w:rFonts w:eastAsia="Times New Roman"/>
          <w:sz w:val="17"/>
          <w:szCs w:val="17"/>
        </w:rPr>
        <w:t>mmediately report any suspected malfunction or needed repair of the school bus in their charge</w:t>
      </w:r>
      <w:r>
        <w:rPr>
          <w:rFonts w:eastAsia="Times New Roman"/>
          <w:sz w:val="17"/>
          <w:szCs w:val="17"/>
        </w:rPr>
        <w:t>;</w:t>
      </w:r>
      <w:r w:rsidR="001C193E">
        <w:rPr>
          <w:rFonts w:eastAsia="Times New Roman"/>
          <w:sz w:val="17"/>
          <w:szCs w:val="17"/>
        </w:rPr>
        <w:t xml:space="preserve"> </w:t>
      </w:r>
      <w:r w:rsidR="004E0001">
        <w:rPr>
          <w:rFonts w:eastAsia="Times New Roman"/>
          <w:sz w:val="17"/>
          <w:szCs w:val="17"/>
        </w:rPr>
        <w:t xml:space="preserve">(c) </w:t>
      </w:r>
      <w:r w:rsidR="00753DF3" w:rsidRPr="00753DF3">
        <w:rPr>
          <w:rFonts w:eastAsia="Times New Roman"/>
          <w:sz w:val="17"/>
          <w:szCs w:val="17"/>
        </w:rPr>
        <w:t>only allow individuals authorized under the provisions of chapter 392-144 WAC to operate the school bus with passengers on board. No person except the driver shall be allo</w:t>
      </w:r>
      <w:r>
        <w:rPr>
          <w:rFonts w:eastAsia="Times New Roman"/>
          <w:sz w:val="17"/>
          <w:szCs w:val="17"/>
        </w:rPr>
        <w:t>wed to sit in the driver's seat;</w:t>
      </w:r>
      <w:r w:rsidR="001C193E">
        <w:rPr>
          <w:rFonts w:eastAsia="Times New Roman"/>
          <w:sz w:val="17"/>
          <w:szCs w:val="17"/>
        </w:rPr>
        <w:t xml:space="preserve"> </w:t>
      </w:r>
      <w:r w:rsidR="004E0001">
        <w:rPr>
          <w:rFonts w:eastAsia="Times New Roman"/>
          <w:sz w:val="17"/>
          <w:szCs w:val="17"/>
        </w:rPr>
        <w:t xml:space="preserve">(d) </w:t>
      </w:r>
      <w:r w:rsidR="00753DF3" w:rsidRPr="00753DF3">
        <w:rPr>
          <w:rFonts w:eastAsia="Times New Roman"/>
          <w:sz w:val="17"/>
          <w:szCs w:val="17"/>
        </w:rPr>
        <w:t>Except in accordance with district policy no school bus driver shall leave the driver's seat without first securing the school bus by setting the parking brake, placing the transmission in the manufacturer's recommended position, shutting off the engine, and removing the key from the ignition switch. The keys shall be kept in the driver's or other authoriz</w:t>
      </w:r>
      <w:r>
        <w:rPr>
          <w:rFonts w:eastAsia="Times New Roman"/>
          <w:sz w:val="17"/>
          <w:szCs w:val="17"/>
        </w:rPr>
        <w:t>ed school official's possession;</w:t>
      </w:r>
      <w:r w:rsidR="00EF37F7">
        <w:rPr>
          <w:rFonts w:eastAsia="Times New Roman"/>
          <w:sz w:val="17"/>
          <w:szCs w:val="17"/>
        </w:rPr>
        <w:t xml:space="preserve"> </w:t>
      </w:r>
      <w:r w:rsidR="004E0001">
        <w:rPr>
          <w:rFonts w:eastAsia="Times New Roman"/>
          <w:sz w:val="17"/>
          <w:szCs w:val="17"/>
        </w:rPr>
        <w:t xml:space="preserve">(e) </w:t>
      </w:r>
      <w:r w:rsidR="00753DF3" w:rsidRPr="00753DF3">
        <w:rPr>
          <w:rFonts w:eastAsia="Times New Roman"/>
          <w:sz w:val="17"/>
          <w:szCs w:val="17"/>
        </w:rPr>
        <w:t>All school bus drivers shall meet the qualifications established in chapter 392-144 WAC</w:t>
      </w:r>
      <w:r>
        <w:rPr>
          <w:rFonts w:eastAsia="Times New Roman"/>
          <w:sz w:val="17"/>
          <w:szCs w:val="17"/>
        </w:rPr>
        <w:t xml:space="preserve"> prior to transporting students;</w:t>
      </w:r>
      <w:r w:rsidR="00EF37F7">
        <w:rPr>
          <w:rFonts w:eastAsia="Times New Roman"/>
          <w:sz w:val="17"/>
          <w:szCs w:val="17"/>
        </w:rPr>
        <w:t xml:space="preserve"> </w:t>
      </w:r>
      <w:r w:rsidR="004E0001">
        <w:rPr>
          <w:rFonts w:eastAsia="Times New Roman"/>
          <w:sz w:val="17"/>
          <w:szCs w:val="17"/>
        </w:rPr>
        <w:t xml:space="preserve">(f) </w:t>
      </w:r>
      <w:r w:rsidR="00753DF3" w:rsidRPr="00753DF3">
        <w:rPr>
          <w:rFonts w:eastAsia="Times New Roman"/>
          <w:sz w:val="17"/>
          <w:szCs w:val="17"/>
        </w:rPr>
        <w:t>Except in accordance with district policy, a school bus driver shall not use a personal electronic device for personal</w:t>
      </w:r>
      <w:r w:rsidR="00EF37F7">
        <w:rPr>
          <w:rFonts w:eastAsia="Times New Roman"/>
          <w:sz w:val="17"/>
          <w:szCs w:val="17"/>
        </w:rPr>
        <w:t xml:space="preserve"> </w:t>
      </w:r>
      <w:r w:rsidR="00753DF3" w:rsidRPr="00753DF3">
        <w:rPr>
          <w:rFonts w:eastAsia="Times New Roman"/>
          <w:sz w:val="17"/>
          <w:szCs w:val="17"/>
        </w:rPr>
        <w:t xml:space="preserve">communications while operating a school bus, except for the use of such devices to report illegal activity, summon medical or other emergency help, or prevent injury to a person or property, as permitted under </w:t>
      </w:r>
      <w:r w:rsidR="004E0001">
        <w:rPr>
          <w:rFonts w:eastAsia="Times New Roman"/>
          <w:sz w:val="17"/>
          <w:szCs w:val="17"/>
        </w:rPr>
        <w:t>RCW 46.61.667</w:t>
      </w:r>
      <w:r w:rsidR="00753DF3" w:rsidRPr="00753DF3">
        <w:rPr>
          <w:rFonts w:eastAsia="Times New Roman"/>
          <w:sz w:val="17"/>
          <w:szCs w:val="17"/>
        </w:rPr>
        <w:t>. For the purpose of this section, operating a school bus is defined as when t</w:t>
      </w:r>
      <w:r>
        <w:rPr>
          <w:rFonts w:eastAsia="Times New Roman"/>
          <w:sz w:val="17"/>
          <w:szCs w:val="17"/>
        </w:rPr>
        <w:t>he school bus engine is running; and</w:t>
      </w:r>
      <w:r w:rsidR="00EF37F7">
        <w:rPr>
          <w:rFonts w:eastAsia="Times New Roman"/>
          <w:sz w:val="17"/>
          <w:szCs w:val="17"/>
        </w:rPr>
        <w:t xml:space="preserve"> </w:t>
      </w:r>
      <w:r w:rsidR="004E0001">
        <w:rPr>
          <w:rFonts w:eastAsia="Times New Roman"/>
          <w:sz w:val="17"/>
          <w:szCs w:val="17"/>
        </w:rPr>
        <w:t xml:space="preserve">(g) </w:t>
      </w:r>
      <w:r w:rsidR="00753DF3" w:rsidRPr="00753DF3">
        <w:rPr>
          <w:rFonts w:eastAsia="Times New Roman"/>
          <w:sz w:val="17"/>
          <w:szCs w:val="17"/>
        </w:rPr>
        <w:t>Except in accordance with district policy, a school bus driver shall not distribute anything edible to students riding the bus.</w:t>
      </w:r>
      <w:commentRangeStart w:id="1"/>
      <w:commentRangeEnd w:id="1"/>
      <w:r>
        <w:rPr>
          <w:rStyle w:val="CommentReference"/>
        </w:rPr>
        <w:commentReference w:id="1"/>
      </w:r>
    </w:p>
    <w:p w14:paraId="0C902418" w14:textId="75F27E0E" w:rsidR="004F1B14" w:rsidRPr="00753DF3" w:rsidRDefault="00716EDC" w:rsidP="00C033CA">
      <w:pPr>
        <w:pStyle w:val="NormalWeb"/>
        <w:rPr>
          <w:sz w:val="17"/>
          <w:szCs w:val="17"/>
        </w:rPr>
      </w:pPr>
      <w:commentRangeStart w:id="2"/>
      <w:commentRangeEnd w:id="2"/>
      <w:r w:rsidRPr="00753DF3">
        <w:rPr>
          <w:rStyle w:val="CommentReference"/>
          <w:sz w:val="17"/>
          <w:szCs w:val="17"/>
        </w:rPr>
        <w:commentReference w:id="2"/>
      </w:r>
      <w:r w:rsidR="005241E5" w:rsidRPr="00753DF3">
        <w:rPr>
          <w:sz w:val="17"/>
          <w:szCs w:val="17"/>
        </w:rPr>
        <w:t> </w:t>
      </w:r>
    </w:p>
    <w:p w14:paraId="10C572B4" w14:textId="782D411E" w:rsidR="004F1B14" w:rsidRPr="00753DF3" w:rsidRDefault="005241E5" w:rsidP="00C033CA">
      <w:pPr>
        <w:pStyle w:val="NormalWeb"/>
        <w:rPr>
          <w:sz w:val="17"/>
          <w:szCs w:val="17"/>
        </w:rPr>
      </w:pPr>
      <w:r w:rsidRPr="00753DF3">
        <w:rPr>
          <w:rStyle w:val="Strong"/>
          <w:sz w:val="17"/>
          <w:szCs w:val="17"/>
        </w:rPr>
        <w:t>Supervision of Students</w:t>
      </w:r>
      <w:r w:rsidRPr="00753DF3">
        <w:rPr>
          <w:sz w:val="17"/>
          <w:szCs w:val="17"/>
        </w:rPr>
        <w:br/>
        <w:t xml:space="preserve">When a teacher, coach or other staff member is assigned to accompany students on a </w:t>
      </w:r>
      <w:r w:rsidR="00053C47" w:rsidRPr="00753DF3">
        <w:rPr>
          <w:sz w:val="17"/>
          <w:szCs w:val="17"/>
        </w:rPr>
        <w:t xml:space="preserve">school </w:t>
      </w:r>
      <w:r w:rsidRPr="00753DF3">
        <w:rPr>
          <w:sz w:val="17"/>
          <w:szCs w:val="17"/>
        </w:rPr>
        <w:t xml:space="preserve">bus, such person will be responsible for the behavior of the students in his/her charge and will ensure that </w:t>
      </w:r>
      <w:r w:rsidR="00053C47" w:rsidRPr="00753DF3">
        <w:rPr>
          <w:sz w:val="17"/>
          <w:szCs w:val="17"/>
        </w:rPr>
        <w:t>passengers</w:t>
      </w:r>
      <w:r w:rsidRPr="00753DF3">
        <w:rPr>
          <w:sz w:val="17"/>
          <w:szCs w:val="17"/>
        </w:rPr>
        <w:t xml:space="preserve"> </w:t>
      </w:r>
      <w:r w:rsidR="00053C47" w:rsidRPr="00753DF3">
        <w:rPr>
          <w:sz w:val="17"/>
          <w:szCs w:val="17"/>
        </w:rPr>
        <w:t>comply</w:t>
      </w:r>
      <w:r w:rsidRPr="00753DF3">
        <w:rPr>
          <w:sz w:val="17"/>
          <w:szCs w:val="17"/>
        </w:rPr>
        <w:t xml:space="preserve"> with state </w:t>
      </w:r>
      <w:r w:rsidR="00053C47" w:rsidRPr="00753DF3">
        <w:rPr>
          <w:sz w:val="17"/>
          <w:szCs w:val="17"/>
        </w:rPr>
        <w:t>rules</w:t>
      </w:r>
      <w:r w:rsidRPr="00753DF3">
        <w:rPr>
          <w:sz w:val="17"/>
          <w:szCs w:val="17"/>
        </w:rPr>
        <w:t xml:space="preserve"> and district polic</w:t>
      </w:r>
      <w:r w:rsidR="00053C47" w:rsidRPr="00753DF3">
        <w:rPr>
          <w:sz w:val="17"/>
          <w:szCs w:val="17"/>
        </w:rPr>
        <w:t>ies and procedures for student transportation</w:t>
      </w:r>
      <w:r w:rsidRPr="00753DF3">
        <w:rPr>
          <w:sz w:val="17"/>
          <w:szCs w:val="17"/>
        </w:rPr>
        <w:t xml:space="preserve">. </w:t>
      </w:r>
      <w:r w:rsidR="00053C47" w:rsidRPr="00753DF3">
        <w:rPr>
          <w:sz w:val="17"/>
          <w:szCs w:val="17"/>
        </w:rPr>
        <w:t>However, t</w:t>
      </w:r>
      <w:r w:rsidRPr="00753DF3">
        <w:rPr>
          <w:sz w:val="17"/>
          <w:szCs w:val="17"/>
        </w:rPr>
        <w:t>he bus driver will have final authority and responsibility.</w:t>
      </w:r>
      <w:commentRangeStart w:id="3"/>
      <w:r w:rsidR="00DA12EE" w:rsidRPr="00753DF3">
        <w:rPr>
          <w:sz w:val="17"/>
          <w:szCs w:val="17"/>
        </w:rPr>
        <w:t xml:space="preserve"> </w:t>
      </w:r>
      <w:commentRangeEnd w:id="3"/>
      <w:r w:rsidR="00C033CA">
        <w:rPr>
          <w:rStyle w:val="CommentReference"/>
        </w:rPr>
        <w:commentReference w:id="3"/>
      </w:r>
    </w:p>
    <w:p w14:paraId="01CE2FE6" w14:textId="77777777" w:rsidR="004F1B14" w:rsidRPr="00753DF3" w:rsidRDefault="005241E5" w:rsidP="00C033CA">
      <w:pPr>
        <w:pStyle w:val="NormalWeb"/>
        <w:rPr>
          <w:sz w:val="17"/>
          <w:szCs w:val="17"/>
        </w:rPr>
      </w:pPr>
      <w:r w:rsidRPr="00753DF3">
        <w:rPr>
          <w:sz w:val="17"/>
          <w:szCs w:val="17"/>
        </w:rPr>
        <w:t> </w:t>
      </w:r>
    </w:p>
    <w:p w14:paraId="5E102920" w14:textId="1613A8E5" w:rsidR="004F1B14" w:rsidRPr="00753DF3" w:rsidRDefault="005241E5" w:rsidP="00C033CA">
      <w:pPr>
        <w:pStyle w:val="NormalWeb"/>
        <w:rPr>
          <w:sz w:val="17"/>
          <w:szCs w:val="17"/>
        </w:rPr>
      </w:pPr>
      <w:r w:rsidRPr="00753DF3">
        <w:rPr>
          <w:rStyle w:val="Strong"/>
          <w:sz w:val="17"/>
          <w:szCs w:val="17"/>
        </w:rPr>
        <w:t>Charter Buses or Excursion Carriers</w:t>
      </w:r>
      <w:r w:rsidR="007A1457" w:rsidRPr="00753DF3">
        <w:rPr>
          <w:rStyle w:val="Strong"/>
          <w:sz w:val="17"/>
          <w:szCs w:val="17"/>
        </w:rPr>
        <w:t xml:space="preserve"> or Subcontracted Carriers</w:t>
      </w:r>
      <w:r w:rsidRPr="00753DF3">
        <w:rPr>
          <w:sz w:val="17"/>
          <w:szCs w:val="17"/>
        </w:rPr>
        <w:br/>
      </w:r>
      <w:r w:rsidR="00BE2AF2" w:rsidRPr="00753DF3">
        <w:rPr>
          <w:sz w:val="17"/>
          <w:szCs w:val="17"/>
        </w:rPr>
        <w:t>Every contract between the district and a charter bus carrier or excursion carrier, or subcontracted carrier shall require a carrier profile report indicating a satisfactory rating from the Washington utilities and transportation commission before any service is provided. Supervision of children on trips under this subsection shall be designated to a specific employee of the district who shall ensure that the driver shall not have unsupervised access to students during the trip.</w:t>
      </w:r>
      <w:commentRangeStart w:id="4"/>
      <w:r w:rsidR="00BE2AF2" w:rsidRPr="00753DF3">
        <w:rPr>
          <w:sz w:val="17"/>
          <w:szCs w:val="17"/>
        </w:rPr>
        <w:t xml:space="preserve"> </w:t>
      </w:r>
      <w:commentRangeEnd w:id="4"/>
      <w:r w:rsidR="00BE2AF2" w:rsidRPr="00753DF3">
        <w:rPr>
          <w:rStyle w:val="CommentReference"/>
          <w:sz w:val="17"/>
          <w:szCs w:val="17"/>
        </w:rPr>
        <w:commentReference w:id="4"/>
      </w:r>
      <w:r w:rsidRPr="00753DF3">
        <w:rPr>
          <w:sz w:val="17"/>
          <w:szCs w:val="17"/>
        </w:rPr>
        <w:br/>
        <w:t> </w:t>
      </w:r>
    </w:p>
    <w:p w14:paraId="2D068EAA" w14:textId="77777777" w:rsidR="004F1B14" w:rsidRPr="00753DF3" w:rsidRDefault="004F1B14" w:rsidP="00C033CA">
      <w:pPr>
        <w:rPr>
          <w:rFonts w:eastAsia="Times New Roman"/>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778"/>
      </w:tblGrid>
      <w:tr w:rsidR="004F1B14" w:rsidRPr="00986FBF" w14:paraId="7EB26FB6" w14:textId="77777777">
        <w:trPr>
          <w:tblCellSpacing w:w="15" w:type="dxa"/>
        </w:trPr>
        <w:tc>
          <w:tcPr>
            <w:tcW w:w="3000" w:type="dxa"/>
            <w:vAlign w:val="center"/>
            <w:hideMark/>
          </w:tcPr>
          <w:p w14:paraId="6F9BD8A9" w14:textId="77777777" w:rsidR="004F1B14" w:rsidRPr="00986FBF" w:rsidRDefault="005241E5" w:rsidP="00C033CA">
            <w:pPr>
              <w:rPr>
                <w:szCs w:val="20"/>
              </w:rPr>
            </w:pPr>
            <w:r w:rsidRPr="00986FBF">
              <w:rPr>
                <w:szCs w:val="20"/>
              </w:rPr>
              <w:t xml:space="preserve">Cross References: </w:t>
            </w:r>
          </w:p>
        </w:tc>
        <w:tc>
          <w:tcPr>
            <w:tcW w:w="0" w:type="auto"/>
            <w:vAlign w:val="center"/>
            <w:hideMark/>
          </w:tcPr>
          <w:p w14:paraId="48D3C17B" w14:textId="77777777" w:rsidR="004F1B14" w:rsidRPr="00986FBF" w:rsidRDefault="005241E5" w:rsidP="00C033CA">
            <w:pPr>
              <w:rPr>
                <w:szCs w:val="20"/>
              </w:rPr>
            </w:pPr>
            <w:r w:rsidRPr="00986FBF">
              <w:rPr>
                <w:szCs w:val="20"/>
              </w:rPr>
              <w:t xml:space="preserve">6690 - Contracting for Transportation Services </w:t>
            </w:r>
          </w:p>
        </w:tc>
      </w:tr>
      <w:tr w:rsidR="004F1B14" w:rsidRPr="00986FBF" w14:paraId="64FC4288" w14:textId="77777777">
        <w:trPr>
          <w:tblCellSpacing w:w="15" w:type="dxa"/>
        </w:trPr>
        <w:tc>
          <w:tcPr>
            <w:tcW w:w="3000" w:type="dxa"/>
            <w:vAlign w:val="center"/>
            <w:hideMark/>
          </w:tcPr>
          <w:p w14:paraId="1E7485C4" w14:textId="77777777" w:rsidR="004F1B14" w:rsidRPr="00986FBF" w:rsidRDefault="004F1B14" w:rsidP="00C033CA">
            <w:pPr>
              <w:rPr>
                <w:szCs w:val="20"/>
              </w:rPr>
            </w:pPr>
          </w:p>
        </w:tc>
        <w:tc>
          <w:tcPr>
            <w:tcW w:w="0" w:type="auto"/>
            <w:vAlign w:val="center"/>
            <w:hideMark/>
          </w:tcPr>
          <w:p w14:paraId="773C725D" w14:textId="77777777" w:rsidR="004F1B14" w:rsidRPr="00986FBF" w:rsidRDefault="004F1B14" w:rsidP="00C033CA">
            <w:pPr>
              <w:rPr>
                <w:rFonts w:eastAsia="Times New Roman"/>
                <w:szCs w:val="20"/>
              </w:rPr>
            </w:pPr>
          </w:p>
        </w:tc>
      </w:tr>
    </w:tbl>
    <w:p w14:paraId="3C915936" w14:textId="77777777" w:rsidR="004F1B14" w:rsidRPr="00986FBF" w:rsidRDefault="004F1B14" w:rsidP="00C033CA">
      <w:pPr>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1B14" w:rsidRPr="00986FBF" w14:paraId="7C9FDF28" w14:textId="77777777">
        <w:trPr>
          <w:tblCellSpacing w:w="15" w:type="dxa"/>
        </w:trPr>
        <w:tc>
          <w:tcPr>
            <w:tcW w:w="3000" w:type="dxa"/>
            <w:vAlign w:val="center"/>
            <w:hideMark/>
          </w:tcPr>
          <w:p w14:paraId="2F18457C" w14:textId="77777777" w:rsidR="004F1B14" w:rsidRPr="00986FBF" w:rsidRDefault="005241E5" w:rsidP="00C033CA">
            <w:pPr>
              <w:rPr>
                <w:szCs w:val="20"/>
              </w:rPr>
            </w:pPr>
            <w:r w:rsidRPr="00986FBF">
              <w:rPr>
                <w:szCs w:val="20"/>
              </w:rPr>
              <w:t xml:space="preserve">Legal References: </w:t>
            </w:r>
          </w:p>
        </w:tc>
        <w:tc>
          <w:tcPr>
            <w:tcW w:w="0" w:type="auto"/>
            <w:vAlign w:val="center"/>
            <w:hideMark/>
          </w:tcPr>
          <w:p w14:paraId="512E69DB" w14:textId="77777777" w:rsidR="004F1B14" w:rsidRPr="00986FBF" w:rsidRDefault="005241E5" w:rsidP="00C033CA">
            <w:pPr>
              <w:rPr>
                <w:szCs w:val="20"/>
              </w:rPr>
            </w:pPr>
            <w:r w:rsidRPr="00986FBF">
              <w:rPr>
                <w:szCs w:val="20"/>
              </w:rPr>
              <w:t>RCW 28A.160.210 School bus drivers — Trai</w:t>
            </w:r>
            <w:r w:rsidR="004E55F2" w:rsidRPr="00986FBF">
              <w:rPr>
                <w:szCs w:val="20"/>
              </w:rPr>
              <w:t>ning and qualifications — Rules</w:t>
            </w:r>
          </w:p>
        </w:tc>
      </w:tr>
      <w:tr w:rsidR="004F1B14" w:rsidRPr="00986FBF" w14:paraId="35EA9569" w14:textId="77777777">
        <w:trPr>
          <w:tblCellSpacing w:w="15" w:type="dxa"/>
        </w:trPr>
        <w:tc>
          <w:tcPr>
            <w:tcW w:w="3000" w:type="dxa"/>
            <w:vAlign w:val="center"/>
            <w:hideMark/>
          </w:tcPr>
          <w:p w14:paraId="1C40F140" w14:textId="77777777" w:rsidR="004F1B14" w:rsidRPr="00986FBF" w:rsidRDefault="004F1B14" w:rsidP="00C033CA">
            <w:pPr>
              <w:rPr>
                <w:szCs w:val="20"/>
              </w:rPr>
            </w:pPr>
          </w:p>
        </w:tc>
        <w:tc>
          <w:tcPr>
            <w:tcW w:w="0" w:type="auto"/>
            <w:vAlign w:val="center"/>
            <w:hideMark/>
          </w:tcPr>
          <w:p w14:paraId="0273F780" w14:textId="77777777" w:rsidR="004F1B14" w:rsidRPr="00986FBF" w:rsidRDefault="004E55F2" w:rsidP="00C033CA">
            <w:pPr>
              <w:rPr>
                <w:szCs w:val="20"/>
              </w:rPr>
            </w:pPr>
            <w:r w:rsidRPr="00986FBF">
              <w:rPr>
                <w:szCs w:val="20"/>
              </w:rPr>
              <w:t>Chapter 46.25 RCW Uniform Commercial Driver's License Act</w:t>
            </w:r>
          </w:p>
        </w:tc>
      </w:tr>
      <w:tr w:rsidR="004F1B14" w:rsidRPr="00986FBF" w14:paraId="7ECA704C" w14:textId="77777777">
        <w:trPr>
          <w:tblCellSpacing w:w="15" w:type="dxa"/>
        </w:trPr>
        <w:tc>
          <w:tcPr>
            <w:tcW w:w="3000" w:type="dxa"/>
            <w:vAlign w:val="center"/>
            <w:hideMark/>
          </w:tcPr>
          <w:p w14:paraId="0372A18F" w14:textId="77777777" w:rsidR="004F1B14" w:rsidRPr="00986FBF" w:rsidRDefault="004F1B14" w:rsidP="00C033CA">
            <w:pPr>
              <w:rPr>
                <w:szCs w:val="20"/>
              </w:rPr>
            </w:pPr>
          </w:p>
        </w:tc>
        <w:tc>
          <w:tcPr>
            <w:tcW w:w="0" w:type="auto"/>
            <w:vAlign w:val="center"/>
            <w:hideMark/>
          </w:tcPr>
          <w:p w14:paraId="5FACAF35" w14:textId="77777777" w:rsidR="004F1B14" w:rsidRPr="00986FBF" w:rsidRDefault="005241E5" w:rsidP="00C033CA">
            <w:pPr>
              <w:rPr>
                <w:szCs w:val="20"/>
              </w:rPr>
            </w:pPr>
            <w:r w:rsidRPr="00986FBF">
              <w:rPr>
                <w:szCs w:val="20"/>
              </w:rPr>
              <w:t xml:space="preserve">Chapter 392-144 WAC School </w:t>
            </w:r>
            <w:r w:rsidR="004E55F2" w:rsidRPr="00986FBF">
              <w:rPr>
                <w:szCs w:val="20"/>
              </w:rPr>
              <w:t>B</w:t>
            </w:r>
            <w:r w:rsidRPr="00986FBF">
              <w:rPr>
                <w:szCs w:val="20"/>
              </w:rPr>
              <w:t xml:space="preserve">us </w:t>
            </w:r>
            <w:r w:rsidR="004E55F2" w:rsidRPr="00986FBF">
              <w:rPr>
                <w:szCs w:val="20"/>
              </w:rPr>
              <w:t>D</w:t>
            </w:r>
            <w:r w:rsidRPr="00986FBF">
              <w:rPr>
                <w:szCs w:val="20"/>
              </w:rPr>
              <w:t xml:space="preserve">river </w:t>
            </w:r>
            <w:r w:rsidR="004E55F2" w:rsidRPr="00986FBF">
              <w:rPr>
                <w:szCs w:val="20"/>
              </w:rPr>
              <w:t>Q</w:t>
            </w:r>
            <w:r w:rsidRPr="00986FBF">
              <w:rPr>
                <w:szCs w:val="20"/>
              </w:rPr>
              <w:t xml:space="preserve">ualifications </w:t>
            </w:r>
          </w:p>
        </w:tc>
      </w:tr>
      <w:tr w:rsidR="004F1B14" w:rsidRPr="00986FBF" w14:paraId="38DED336" w14:textId="77777777">
        <w:trPr>
          <w:tblCellSpacing w:w="15" w:type="dxa"/>
        </w:trPr>
        <w:tc>
          <w:tcPr>
            <w:tcW w:w="3000" w:type="dxa"/>
            <w:vAlign w:val="center"/>
            <w:hideMark/>
          </w:tcPr>
          <w:p w14:paraId="374310F7" w14:textId="77777777" w:rsidR="004F1B14" w:rsidRPr="00986FBF" w:rsidRDefault="004F1B14" w:rsidP="00C033CA">
            <w:pPr>
              <w:rPr>
                <w:szCs w:val="20"/>
              </w:rPr>
            </w:pPr>
          </w:p>
        </w:tc>
        <w:tc>
          <w:tcPr>
            <w:tcW w:w="0" w:type="auto"/>
            <w:vAlign w:val="center"/>
            <w:hideMark/>
          </w:tcPr>
          <w:p w14:paraId="666DC0CC" w14:textId="25DF320B" w:rsidR="00753DF3" w:rsidRPr="00986FBF" w:rsidRDefault="00753DF3" w:rsidP="00C033CA">
            <w:pPr>
              <w:rPr>
                <w:szCs w:val="20"/>
              </w:rPr>
            </w:pPr>
            <w:r w:rsidRPr="00986FBF">
              <w:rPr>
                <w:szCs w:val="20"/>
              </w:rPr>
              <w:t>WAC 392-145-011 School district requirements</w:t>
            </w:r>
          </w:p>
          <w:p w14:paraId="22EEA93A" w14:textId="77777777" w:rsidR="004F1B14" w:rsidRPr="00986FBF" w:rsidRDefault="005241E5" w:rsidP="00C033CA">
            <w:pPr>
              <w:rPr>
                <w:szCs w:val="20"/>
              </w:rPr>
            </w:pPr>
            <w:r w:rsidRPr="00986FBF">
              <w:rPr>
                <w:szCs w:val="20"/>
              </w:rPr>
              <w:t xml:space="preserve">WAC 392-145-016 Rules for students riding school buses </w:t>
            </w:r>
          </w:p>
        </w:tc>
      </w:tr>
      <w:tr w:rsidR="004F1B14" w:rsidRPr="00986FBF" w14:paraId="57D4F57E" w14:textId="77777777">
        <w:trPr>
          <w:tblCellSpacing w:w="15" w:type="dxa"/>
        </w:trPr>
        <w:tc>
          <w:tcPr>
            <w:tcW w:w="3000" w:type="dxa"/>
            <w:vAlign w:val="center"/>
            <w:hideMark/>
          </w:tcPr>
          <w:p w14:paraId="5759A0D9" w14:textId="1B8A4B59" w:rsidR="004F1B14" w:rsidRPr="00986FBF" w:rsidRDefault="004F1B14" w:rsidP="00C033CA">
            <w:pPr>
              <w:rPr>
                <w:szCs w:val="20"/>
              </w:rPr>
            </w:pPr>
          </w:p>
        </w:tc>
        <w:tc>
          <w:tcPr>
            <w:tcW w:w="0" w:type="auto"/>
            <w:vAlign w:val="center"/>
            <w:hideMark/>
          </w:tcPr>
          <w:p w14:paraId="0F14747C" w14:textId="77777777" w:rsidR="004F1B14" w:rsidRPr="00986FBF" w:rsidRDefault="005241E5" w:rsidP="00C033CA">
            <w:pPr>
              <w:rPr>
                <w:szCs w:val="20"/>
              </w:rPr>
            </w:pPr>
            <w:r w:rsidRPr="00986FBF">
              <w:rPr>
                <w:szCs w:val="20"/>
              </w:rPr>
              <w:t>WAC 392-145-021</w:t>
            </w:r>
            <w:r w:rsidR="00753DF3" w:rsidRPr="00986FBF">
              <w:rPr>
                <w:szCs w:val="20"/>
              </w:rPr>
              <w:t xml:space="preserve"> General operating requirements</w:t>
            </w:r>
          </w:p>
          <w:p w14:paraId="247C83B1" w14:textId="01B88892" w:rsidR="00753DF3" w:rsidRPr="00986FBF" w:rsidRDefault="00753DF3" w:rsidP="00C033CA">
            <w:pPr>
              <w:rPr>
                <w:szCs w:val="20"/>
              </w:rPr>
            </w:pPr>
            <w:r w:rsidRPr="00986FBF">
              <w:rPr>
                <w:szCs w:val="20"/>
              </w:rPr>
              <w:t>WAC 392-145-031 General school bus driver requirements</w:t>
            </w:r>
          </w:p>
        </w:tc>
      </w:tr>
      <w:tr w:rsidR="004F1B14" w:rsidRPr="00986FBF" w14:paraId="08874AD9" w14:textId="77777777">
        <w:trPr>
          <w:tblCellSpacing w:w="15" w:type="dxa"/>
        </w:trPr>
        <w:tc>
          <w:tcPr>
            <w:tcW w:w="3000" w:type="dxa"/>
            <w:vAlign w:val="center"/>
            <w:hideMark/>
          </w:tcPr>
          <w:p w14:paraId="1FDAB499" w14:textId="1EC5651B" w:rsidR="004F1B14" w:rsidRPr="00986FBF" w:rsidRDefault="004F1B14" w:rsidP="00C033CA">
            <w:pPr>
              <w:rPr>
                <w:szCs w:val="20"/>
              </w:rPr>
            </w:pPr>
          </w:p>
        </w:tc>
        <w:tc>
          <w:tcPr>
            <w:tcW w:w="0" w:type="auto"/>
            <w:vAlign w:val="center"/>
            <w:hideMark/>
          </w:tcPr>
          <w:p w14:paraId="244F128C" w14:textId="53F95EBE" w:rsidR="004F1B14" w:rsidRPr="00986FBF" w:rsidRDefault="005241E5" w:rsidP="00C033CA">
            <w:pPr>
              <w:rPr>
                <w:szCs w:val="20"/>
              </w:rPr>
            </w:pPr>
            <w:r w:rsidRPr="00986FBF">
              <w:rPr>
                <w:szCs w:val="20"/>
              </w:rPr>
              <w:t>4</w:t>
            </w:r>
            <w:r w:rsidR="004E55F2" w:rsidRPr="00986FBF">
              <w:rPr>
                <w:szCs w:val="20"/>
              </w:rPr>
              <w:t>9 CFR 382 F</w:t>
            </w:r>
            <w:r w:rsidR="00DB17AB" w:rsidRPr="00986FBF">
              <w:rPr>
                <w:szCs w:val="20"/>
              </w:rPr>
              <w:t xml:space="preserve">ederal </w:t>
            </w:r>
            <w:r w:rsidR="004E55F2" w:rsidRPr="00986FBF">
              <w:rPr>
                <w:szCs w:val="20"/>
              </w:rPr>
              <w:t>M</w:t>
            </w:r>
            <w:r w:rsidR="00DB17AB" w:rsidRPr="00986FBF">
              <w:rPr>
                <w:szCs w:val="20"/>
              </w:rPr>
              <w:t xml:space="preserve">otor </w:t>
            </w:r>
            <w:r w:rsidR="004E55F2" w:rsidRPr="00986FBF">
              <w:rPr>
                <w:szCs w:val="20"/>
              </w:rPr>
              <w:t>C</w:t>
            </w:r>
            <w:r w:rsidR="00DB17AB" w:rsidRPr="00986FBF">
              <w:rPr>
                <w:szCs w:val="20"/>
              </w:rPr>
              <w:t xml:space="preserve">arrier </w:t>
            </w:r>
            <w:r w:rsidR="004E55F2" w:rsidRPr="00986FBF">
              <w:rPr>
                <w:szCs w:val="20"/>
              </w:rPr>
              <w:t>S</w:t>
            </w:r>
            <w:r w:rsidR="00DB17AB" w:rsidRPr="00986FBF">
              <w:rPr>
                <w:szCs w:val="20"/>
              </w:rPr>
              <w:t xml:space="preserve">afety </w:t>
            </w:r>
            <w:r w:rsidR="004E55F2" w:rsidRPr="00986FBF">
              <w:rPr>
                <w:szCs w:val="20"/>
              </w:rPr>
              <w:t>A</w:t>
            </w:r>
            <w:r w:rsidR="00DB17AB" w:rsidRPr="00986FBF">
              <w:rPr>
                <w:szCs w:val="20"/>
              </w:rPr>
              <w:t>dministration</w:t>
            </w:r>
            <w:r w:rsidR="004E55F2" w:rsidRPr="00986FBF">
              <w:rPr>
                <w:szCs w:val="20"/>
              </w:rPr>
              <w:t xml:space="preserve"> Controlled S</w:t>
            </w:r>
            <w:r w:rsidRPr="00986FBF">
              <w:rPr>
                <w:szCs w:val="20"/>
              </w:rPr>
              <w:t xml:space="preserve">ubstances and </w:t>
            </w:r>
            <w:r w:rsidR="004E55F2" w:rsidRPr="00986FBF">
              <w:rPr>
                <w:szCs w:val="20"/>
              </w:rPr>
              <w:t>A</w:t>
            </w:r>
            <w:r w:rsidRPr="00986FBF">
              <w:rPr>
                <w:szCs w:val="20"/>
              </w:rPr>
              <w:t xml:space="preserve">lcohol </w:t>
            </w:r>
            <w:r w:rsidR="004E55F2" w:rsidRPr="00986FBF">
              <w:rPr>
                <w:szCs w:val="20"/>
              </w:rPr>
              <w:t>U</w:t>
            </w:r>
            <w:r w:rsidRPr="00986FBF">
              <w:rPr>
                <w:szCs w:val="20"/>
              </w:rPr>
              <w:t xml:space="preserve">se and </w:t>
            </w:r>
            <w:r w:rsidR="004E55F2" w:rsidRPr="00986FBF">
              <w:rPr>
                <w:szCs w:val="20"/>
              </w:rPr>
              <w:t>T</w:t>
            </w:r>
            <w:r w:rsidRPr="00986FBF">
              <w:rPr>
                <w:szCs w:val="20"/>
              </w:rPr>
              <w:t xml:space="preserve">esting </w:t>
            </w:r>
          </w:p>
        </w:tc>
      </w:tr>
      <w:tr w:rsidR="004F1B14" w:rsidRPr="00986FBF" w14:paraId="4A57E75D" w14:textId="77777777">
        <w:trPr>
          <w:tblCellSpacing w:w="15" w:type="dxa"/>
        </w:trPr>
        <w:tc>
          <w:tcPr>
            <w:tcW w:w="3000" w:type="dxa"/>
            <w:vAlign w:val="center"/>
            <w:hideMark/>
          </w:tcPr>
          <w:p w14:paraId="494F0CF8" w14:textId="77777777" w:rsidR="004F1B14" w:rsidRPr="00986FBF" w:rsidRDefault="004F1B14" w:rsidP="00C033CA">
            <w:pPr>
              <w:rPr>
                <w:szCs w:val="20"/>
              </w:rPr>
            </w:pPr>
          </w:p>
        </w:tc>
        <w:tc>
          <w:tcPr>
            <w:tcW w:w="0" w:type="auto"/>
            <w:vAlign w:val="center"/>
            <w:hideMark/>
          </w:tcPr>
          <w:p w14:paraId="78B17163" w14:textId="77777777" w:rsidR="004F1B14" w:rsidRPr="00986FBF" w:rsidRDefault="004F1B14" w:rsidP="00C033CA">
            <w:pPr>
              <w:rPr>
                <w:rFonts w:eastAsia="Times New Roman"/>
                <w:szCs w:val="20"/>
              </w:rPr>
            </w:pPr>
          </w:p>
        </w:tc>
      </w:tr>
    </w:tbl>
    <w:p w14:paraId="2953B321" w14:textId="77777777" w:rsidR="004F1B14" w:rsidRPr="00986FBF" w:rsidRDefault="004F1B14" w:rsidP="00C033CA">
      <w:pPr>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67"/>
      </w:tblGrid>
      <w:tr w:rsidR="004F1B14" w:rsidRPr="00986FBF" w14:paraId="27D67EAC" w14:textId="77777777">
        <w:trPr>
          <w:tblCellSpacing w:w="15" w:type="dxa"/>
        </w:trPr>
        <w:tc>
          <w:tcPr>
            <w:tcW w:w="3000" w:type="dxa"/>
            <w:vAlign w:val="center"/>
            <w:hideMark/>
          </w:tcPr>
          <w:p w14:paraId="0B0BB263" w14:textId="77777777" w:rsidR="004F1B14" w:rsidRPr="00986FBF" w:rsidRDefault="005241E5" w:rsidP="00C033CA">
            <w:pPr>
              <w:rPr>
                <w:szCs w:val="20"/>
              </w:rPr>
            </w:pPr>
            <w:r w:rsidRPr="00986FBF">
              <w:rPr>
                <w:szCs w:val="20"/>
              </w:rPr>
              <w:t xml:space="preserve">Management Resources: </w:t>
            </w:r>
          </w:p>
        </w:tc>
        <w:tc>
          <w:tcPr>
            <w:tcW w:w="0" w:type="auto"/>
            <w:vAlign w:val="center"/>
            <w:hideMark/>
          </w:tcPr>
          <w:p w14:paraId="6CC72971" w14:textId="77777777" w:rsidR="00782483" w:rsidRPr="00986FBF" w:rsidRDefault="00782483" w:rsidP="00C033CA">
            <w:pPr>
              <w:rPr>
                <w:szCs w:val="20"/>
              </w:rPr>
            </w:pPr>
            <w:r w:rsidRPr="00986FBF">
              <w:rPr>
                <w:szCs w:val="20"/>
              </w:rPr>
              <w:t>2018 – August Issue</w:t>
            </w:r>
          </w:p>
          <w:p w14:paraId="5AC738AF" w14:textId="28CA1CFF" w:rsidR="004F1B14" w:rsidRPr="00986FBF" w:rsidRDefault="005241E5" w:rsidP="00C033CA">
            <w:pPr>
              <w:rPr>
                <w:szCs w:val="20"/>
              </w:rPr>
            </w:pPr>
            <w:r w:rsidRPr="00986FBF">
              <w:rPr>
                <w:szCs w:val="20"/>
              </w:rPr>
              <w:t xml:space="preserve">Policy News, April 2007 School Bus Driver Qualifications </w:t>
            </w:r>
          </w:p>
        </w:tc>
      </w:tr>
      <w:tr w:rsidR="004F1B14" w:rsidRPr="00986FBF" w14:paraId="7142A8EE" w14:textId="77777777">
        <w:trPr>
          <w:tblCellSpacing w:w="15" w:type="dxa"/>
        </w:trPr>
        <w:tc>
          <w:tcPr>
            <w:tcW w:w="3000" w:type="dxa"/>
            <w:vAlign w:val="center"/>
            <w:hideMark/>
          </w:tcPr>
          <w:p w14:paraId="6AC651F1" w14:textId="2F8DC6D8" w:rsidR="004F1B14" w:rsidRPr="00986FBF" w:rsidRDefault="004F1B14" w:rsidP="00C033CA">
            <w:pPr>
              <w:rPr>
                <w:szCs w:val="20"/>
              </w:rPr>
            </w:pPr>
          </w:p>
        </w:tc>
        <w:tc>
          <w:tcPr>
            <w:tcW w:w="0" w:type="auto"/>
            <w:vAlign w:val="center"/>
            <w:hideMark/>
          </w:tcPr>
          <w:p w14:paraId="55427300" w14:textId="77777777" w:rsidR="004F1B14" w:rsidRPr="00986FBF" w:rsidRDefault="005241E5" w:rsidP="00C033CA">
            <w:pPr>
              <w:rPr>
                <w:szCs w:val="20"/>
              </w:rPr>
            </w:pPr>
            <w:r w:rsidRPr="00986FBF">
              <w:rPr>
                <w:szCs w:val="20"/>
              </w:rPr>
              <w:t xml:space="preserve">Policy News, October 2006 OSPI Updates Bus Driver Rules </w:t>
            </w:r>
          </w:p>
        </w:tc>
      </w:tr>
      <w:tr w:rsidR="004F1B14" w:rsidRPr="00753DF3" w14:paraId="238EED71" w14:textId="77777777">
        <w:trPr>
          <w:tblCellSpacing w:w="15" w:type="dxa"/>
        </w:trPr>
        <w:tc>
          <w:tcPr>
            <w:tcW w:w="3000" w:type="dxa"/>
            <w:vAlign w:val="center"/>
            <w:hideMark/>
          </w:tcPr>
          <w:p w14:paraId="25579BD0" w14:textId="77777777" w:rsidR="004F1B14" w:rsidRPr="00753DF3" w:rsidRDefault="004F1B14" w:rsidP="00C033CA">
            <w:pPr>
              <w:rPr>
                <w:sz w:val="17"/>
                <w:szCs w:val="17"/>
              </w:rPr>
            </w:pPr>
          </w:p>
        </w:tc>
        <w:tc>
          <w:tcPr>
            <w:tcW w:w="0" w:type="auto"/>
            <w:vAlign w:val="center"/>
            <w:hideMark/>
          </w:tcPr>
          <w:p w14:paraId="2D013D06" w14:textId="77777777" w:rsidR="004F1B14" w:rsidRPr="00753DF3" w:rsidRDefault="004F1B14" w:rsidP="00C033CA">
            <w:pPr>
              <w:rPr>
                <w:rFonts w:eastAsia="Times New Roman"/>
                <w:sz w:val="17"/>
                <w:szCs w:val="17"/>
              </w:rPr>
            </w:pPr>
          </w:p>
        </w:tc>
      </w:tr>
    </w:tbl>
    <w:p w14:paraId="3D37CEDC" w14:textId="77777777" w:rsidR="004F1B14" w:rsidRPr="00753DF3" w:rsidRDefault="004F1B14" w:rsidP="00C033CA">
      <w:pPr>
        <w:rPr>
          <w:rFonts w:eastAsia="Times New Roman"/>
          <w:sz w:val="17"/>
          <w:szCs w:val="17"/>
        </w:rPr>
      </w:pPr>
    </w:p>
    <w:p w14:paraId="51AA6351" w14:textId="44DC0D2C" w:rsidR="00986FBF" w:rsidRPr="00986FBF" w:rsidRDefault="005241E5" w:rsidP="00986FBF">
      <w:pPr>
        <w:pStyle w:val="NormalWeb"/>
        <w:rPr>
          <w:szCs w:val="20"/>
        </w:rPr>
      </w:pPr>
      <w:r w:rsidRPr="00986FBF">
        <w:rPr>
          <w:szCs w:val="20"/>
        </w:rPr>
        <w:t xml:space="preserve">Adoption Date: </w:t>
      </w:r>
      <w:r w:rsidR="00986FBF">
        <w:rPr>
          <w:szCs w:val="20"/>
        </w:rPr>
        <w:t>12.11</w:t>
      </w:r>
    </w:p>
    <w:p w14:paraId="21079A5A" w14:textId="343D83F9" w:rsidR="00986FBF" w:rsidRPr="00986FBF" w:rsidRDefault="00986FBF" w:rsidP="00986FBF">
      <w:pPr>
        <w:pStyle w:val="NormalWeb"/>
        <w:rPr>
          <w:color w:val="999999"/>
          <w:szCs w:val="20"/>
        </w:rPr>
      </w:pPr>
      <w:r w:rsidRPr="00986FBF">
        <w:rPr>
          <w:szCs w:val="20"/>
        </w:rPr>
        <w:t>Skykomish School District</w:t>
      </w:r>
      <w:r w:rsidR="005241E5" w:rsidRPr="00986FBF">
        <w:rPr>
          <w:szCs w:val="20"/>
        </w:rPr>
        <w:br/>
        <w:t xml:space="preserve">Classification: </w:t>
      </w:r>
      <w:r w:rsidR="005241E5" w:rsidRPr="00986FBF">
        <w:rPr>
          <w:bCs/>
          <w:szCs w:val="20"/>
        </w:rPr>
        <w:t>Discretionary</w:t>
      </w:r>
      <w:r w:rsidR="005241E5" w:rsidRPr="00986FBF">
        <w:rPr>
          <w:szCs w:val="20"/>
        </w:rPr>
        <w:br/>
        <w:t xml:space="preserve">Revised Dates: </w:t>
      </w:r>
      <w:r w:rsidR="006D1723">
        <w:t>3,</w:t>
      </w:r>
      <w:r w:rsidR="00F85239">
        <w:t>11,</w:t>
      </w:r>
      <w:r w:rsidR="006D1723">
        <w:t>2020</w:t>
      </w:r>
    </w:p>
    <w:p w14:paraId="11C0C61E" w14:textId="2C4D6A66" w:rsidR="004F1B14" w:rsidRDefault="004F1B14">
      <w:pPr>
        <w:pStyle w:val="NormalWeb"/>
        <w:rPr>
          <w:color w:val="999999"/>
        </w:rPr>
      </w:pPr>
    </w:p>
    <w:sectPr w:rsidR="004F1B1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045554C" w14:textId="404F31AB" w:rsidR="007665CA" w:rsidRPr="007665CA" w:rsidRDefault="007665CA" w:rsidP="007665CA">
      <w:pPr>
        <w:rPr>
          <w:rFonts w:ascii="Times New Roman" w:eastAsia="Times New Roman" w:hAnsi="Times New Roman"/>
          <w:sz w:val="24"/>
          <w:szCs w:val="24"/>
        </w:rPr>
      </w:pPr>
      <w:r>
        <w:rPr>
          <w:rStyle w:val="CommentReference"/>
        </w:rPr>
        <w:annotationRef/>
      </w:r>
      <w:r w:rsidR="0017495A">
        <w:rPr>
          <w:sz w:val="17"/>
          <w:szCs w:val="17"/>
        </w:rPr>
        <w:t xml:space="preserve">Tracks with </w:t>
      </w:r>
      <w:r w:rsidRPr="007665CA">
        <w:rPr>
          <w:sz w:val="17"/>
          <w:szCs w:val="17"/>
        </w:rPr>
        <w:t>WAC 392-145-011</w:t>
      </w:r>
      <w:r w:rsidR="0017495A">
        <w:rPr>
          <w:sz w:val="17"/>
          <w:szCs w:val="17"/>
        </w:rPr>
        <w:t>(3)</w:t>
      </w:r>
      <w:r w:rsidRPr="007665CA">
        <w:rPr>
          <w:sz w:val="17"/>
          <w:szCs w:val="17"/>
        </w:rPr>
        <w:t xml:space="preserve"> (“</w:t>
      </w:r>
      <w:r w:rsidRPr="007665CA">
        <w:rPr>
          <w:rFonts w:eastAsia="Times New Roman"/>
          <w:sz w:val="17"/>
          <w:szCs w:val="17"/>
        </w:rPr>
        <w:t>All school districts shall comply with the following requirements:</w:t>
      </w:r>
      <w:r w:rsidR="0017495A">
        <w:rPr>
          <w:rFonts w:eastAsia="Times New Roman"/>
          <w:sz w:val="17"/>
          <w:szCs w:val="17"/>
        </w:rPr>
        <w:t xml:space="preserve"> </w:t>
      </w:r>
      <w:r>
        <w:rPr>
          <w:rFonts w:eastAsia="Times New Roman"/>
          <w:sz w:val="17"/>
          <w:szCs w:val="17"/>
        </w:rPr>
        <w:t>. . .</w:t>
      </w:r>
      <w:r w:rsidR="0017495A">
        <w:rPr>
          <w:rFonts w:eastAsia="Times New Roman"/>
          <w:sz w:val="17"/>
          <w:szCs w:val="17"/>
        </w:rPr>
        <w:t xml:space="preserve"> </w:t>
      </w:r>
      <w:r w:rsidRPr="007665CA">
        <w:rPr>
          <w:rFonts w:eastAsia="Times New Roman"/>
          <w:sz w:val="17"/>
          <w:szCs w:val="17"/>
        </w:rPr>
        <w:t>Every school bus driver shall be provided a copy of and shall be thoroughly familiar with all state and local rules and regulations pertaining to the operation of a school bus.</w:t>
      </w:r>
      <w:r>
        <w:rPr>
          <w:rFonts w:eastAsia="Times New Roman"/>
          <w:sz w:val="17"/>
          <w:szCs w:val="17"/>
        </w:rPr>
        <w:t xml:space="preserve"> . .</w:t>
      </w:r>
      <w:r w:rsidR="0017495A">
        <w:rPr>
          <w:rFonts w:eastAsia="Times New Roman"/>
          <w:sz w:val="17"/>
          <w:szCs w:val="17"/>
        </w:rPr>
        <w:t xml:space="preserve"> .</w:t>
      </w:r>
      <w:r w:rsidRPr="007665CA">
        <w:rPr>
          <w:rFonts w:eastAsia="Times New Roman"/>
          <w:sz w:val="17"/>
          <w:szCs w:val="17"/>
        </w:rPr>
        <w:t>.”).</w:t>
      </w:r>
    </w:p>
  </w:comment>
  <w:comment w:id="1" w:author="Author" w:initials="A">
    <w:p w14:paraId="27D6086F" w14:textId="5B469F9A" w:rsidR="00DA12EE" w:rsidRPr="00DA12EE" w:rsidRDefault="00DA12EE">
      <w:pPr>
        <w:pStyle w:val="CommentText"/>
        <w:rPr>
          <w:sz w:val="17"/>
          <w:szCs w:val="17"/>
        </w:rPr>
      </w:pPr>
      <w:r>
        <w:rPr>
          <w:rStyle w:val="CommentReference"/>
        </w:rPr>
        <w:annotationRef/>
      </w:r>
      <w:r w:rsidRPr="00DA12EE">
        <w:rPr>
          <w:sz w:val="17"/>
          <w:szCs w:val="17"/>
        </w:rPr>
        <w:t>Tracks with WAC 392-145</w:t>
      </w:r>
      <w:r>
        <w:rPr>
          <w:sz w:val="17"/>
          <w:szCs w:val="17"/>
        </w:rPr>
        <w:t>-</w:t>
      </w:r>
      <w:r w:rsidRPr="00DA12EE">
        <w:rPr>
          <w:sz w:val="17"/>
          <w:szCs w:val="17"/>
        </w:rPr>
        <w:t>031.</w:t>
      </w:r>
    </w:p>
  </w:comment>
  <w:comment w:id="2" w:author="Author" w:initials="A">
    <w:p w14:paraId="4B8BF784" w14:textId="23D104B0" w:rsidR="00716EDC" w:rsidRPr="00C033CA" w:rsidRDefault="00716EDC">
      <w:pPr>
        <w:pStyle w:val="CommentText"/>
        <w:rPr>
          <w:sz w:val="17"/>
          <w:szCs w:val="17"/>
        </w:rPr>
      </w:pPr>
      <w:r>
        <w:rPr>
          <w:rStyle w:val="CommentReference"/>
        </w:rPr>
        <w:annotationRef/>
      </w:r>
      <w:r w:rsidR="005C3895" w:rsidRPr="00C033CA">
        <w:rPr>
          <w:sz w:val="17"/>
          <w:szCs w:val="17"/>
        </w:rPr>
        <w:t xml:space="preserve">This section has been deleted </w:t>
      </w:r>
      <w:r w:rsidR="00436E9B">
        <w:rPr>
          <w:sz w:val="17"/>
          <w:szCs w:val="17"/>
        </w:rPr>
        <w:t xml:space="preserve">because </w:t>
      </w:r>
      <w:r w:rsidR="005C3895" w:rsidRPr="00C033CA">
        <w:rPr>
          <w:sz w:val="17"/>
          <w:szCs w:val="17"/>
        </w:rPr>
        <w:t xml:space="preserve">it </w:t>
      </w:r>
      <w:r w:rsidR="00E32A08">
        <w:rPr>
          <w:sz w:val="17"/>
          <w:szCs w:val="17"/>
        </w:rPr>
        <w:t xml:space="preserve">may </w:t>
      </w:r>
      <w:r w:rsidR="005C3895" w:rsidRPr="00C033CA">
        <w:rPr>
          <w:sz w:val="17"/>
          <w:szCs w:val="17"/>
        </w:rPr>
        <w:t xml:space="preserve">be inconsistent with other </w:t>
      </w:r>
      <w:r w:rsidR="00E32A08">
        <w:rPr>
          <w:sz w:val="17"/>
          <w:szCs w:val="17"/>
        </w:rPr>
        <w:t xml:space="preserve">district </w:t>
      </w:r>
      <w:r w:rsidR="005C3895" w:rsidRPr="00C033CA">
        <w:rPr>
          <w:sz w:val="17"/>
          <w:szCs w:val="17"/>
        </w:rPr>
        <w:t>policies</w:t>
      </w:r>
      <w:r w:rsidR="00611751">
        <w:rPr>
          <w:sz w:val="17"/>
          <w:szCs w:val="17"/>
        </w:rPr>
        <w:t xml:space="preserve"> and procedur</w:t>
      </w:r>
      <w:r w:rsidR="00E32A08">
        <w:rPr>
          <w:sz w:val="17"/>
          <w:szCs w:val="17"/>
        </w:rPr>
        <w:t xml:space="preserve">es and/or guidelines and </w:t>
      </w:r>
      <w:r w:rsidR="005C3895" w:rsidRPr="00C033CA">
        <w:rPr>
          <w:sz w:val="17"/>
          <w:szCs w:val="17"/>
        </w:rPr>
        <w:t>p</w:t>
      </w:r>
      <w:r w:rsidR="00E32A08">
        <w:rPr>
          <w:sz w:val="17"/>
          <w:szCs w:val="17"/>
        </w:rPr>
        <w:t>ractices</w:t>
      </w:r>
      <w:r w:rsidR="00436E9B">
        <w:rPr>
          <w:sz w:val="17"/>
          <w:szCs w:val="17"/>
        </w:rPr>
        <w:t xml:space="preserve"> regarding employees transporting students i</w:t>
      </w:r>
      <w:r w:rsidR="0032200F">
        <w:rPr>
          <w:sz w:val="17"/>
          <w:szCs w:val="17"/>
        </w:rPr>
        <w:t>n district or private vehicles.</w:t>
      </w:r>
    </w:p>
  </w:comment>
  <w:comment w:id="3" w:author="Author" w:initials="A">
    <w:p w14:paraId="5362CD37" w14:textId="6C50006A" w:rsidR="00C033CA" w:rsidRDefault="00C033CA">
      <w:pPr>
        <w:pStyle w:val="CommentText"/>
      </w:pPr>
      <w:r>
        <w:rPr>
          <w:rStyle w:val="CommentReference"/>
        </w:rPr>
        <w:annotationRef/>
      </w:r>
      <w:r w:rsidR="0017495A">
        <w:rPr>
          <w:sz w:val="17"/>
          <w:szCs w:val="17"/>
        </w:rPr>
        <w:t>T</w:t>
      </w:r>
      <w:r w:rsidRPr="00BE2AF2">
        <w:rPr>
          <w:sz w:val="17"/>
          <w:szCs w:val="17"/>
        </w:rPr>
        <w:t xml:space="preserve">racks with </w:t>
      </w:r>
      <w:r w:rsidR="002465D5">
        <w:rPr>
          <w:sz w:val="17"/>
          <w:szCs w:val="17"/>
        </w:rPr>
        <w:t>WAC 392-145-021(4)</w:t>
      </w:r>
      <w:r w:rsidRPr="00BE2AF2">
        <w:rPr>
          <w:sz w:val="17"/>
          <w:szCs w:val="17"/>
        </w:rPr>
        <w:t>.</w:t>
      </w:r>
    </w:p>
  </w:comment>
  <w:comment w:id="4" w:author="Author" w:initials="A">
    <w:p w14:paraId="3C0D7B52" w14:textId="5519DEDE" w:rsidR="00BE2AF2" w:rsidRPr="00BE2AF2" w:rsidRDefault="00BE2AF2">
      <w:pPr>
        <w:pStyle w:val="CommentText"/>
        <w:rPr>
          <w:sz w:val="17"/>
          <w:szCs w:val="17"/>
        </w:rPr>
      </w:pPr>
      <w:r>
        <w:rPr>
          <w:rStyle w:val="CommentReference"/>
        </w:rPr>
        <w:annotationRef/>
      </w:r>
      <w:r w:rsidR="0017495A">
        <w:rPr>
          <w:sz w:val="17"/>
          <w:szCs w:val="17"/>
        </w:rPr>
        <w:t>T</w:t>
      </w:r>
      <w:r w:rsidRPr="00BE2AF2">
        <w:rPr>
          <w:sz w:val="17"/>
          <w:szCs w:val="17"/>
        </w:rPr>
        <w:t>racks with WAC 392-144-045.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5554C" w15:done="0"/>
  <w15:commentEx w15:paraId="27D6086F" w15:done="0"/>
  <w15:commentEx w15:paraId="4B8BF784" w15:done="0"/>
  <w15:commentEx w15:paraId="5362CD37" w15:done="0"/>
  <w15:commentEx w15:paraId="3C0D7B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5554C" w16cid:durableId="200567BC"/>
  <w16cid:commentId w16cid:paraId="27D6086F" w16cid:durableId="24363146"/>
  <w16cid:commentId w16cid:paraId="4B8BF784" w16cid:durableId="24363147"/>
  <w16cid:commentId w16cid:paraId="5362CD37" w16cid:durableId="200567BD"/>
  <w16cid:commentId w16cid:paraId="3C0D7B52" w16cid:durableId="200567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EBF4" w14:textId="77777777" w:rsidR="002652A6" w:rsidRDefault="002652A6" w:rsidP="00C95A96">
      <w:r>
        <w:separator/>
      </w:r>
    </w:p>
  </w:endnote>
  <w:endnote w:type="continuationSeparator" w:id="0">
    <w:p w14:paraId="75279513" w14:textId="77777777" w:rsidR="002652A6" w:rsidRDefault="002652A6" w:rsidP="00C9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971D" w14:textId="77777777" w:rsidR="00C95A96" w:rsidRDefault="00C9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12E8" w14:textId="77777777" w:rsidR="00C95A96" w:rsidRDefault="00C95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AD9B" w14:textId="77777777" w:rsidR="00C95A96" w:rsidRDefault="00C9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8853" w14:textId="77777777" w:rsidR="002652A6" w:rsidRDefault="002652A6" w:rsidP="00C95A96">
      <w:r>
        <w:separator/>
      </w:r>
    </w:p>
  </w:footnote>
  <w:footnote w:type="continuationSeparator" w:id="0">
    <w:p w14:paraId="3ED51F9D" w14:textId="77777777" w:rsidR="002652A6" w:rsidRDefault="002652A6" w:rsidP="00C9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6FF4" w14:textId="77777777" w:rsidR="00C95A96" w:rsidRDefault="00C95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5C50" w14:textId="77777777" w:rsidR="00C95A96" w:rsidRDefault="00C95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083F" w14:textId="77777777" w:rsidR="00C95A96" w:rsidRDefault="00C9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5381C"/>
    <w:multiLevelType w:val="multilevel"/>
    <w:tmpl w:val="A06612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removePersonalInformation/>
  <w:removeDateAndTime/>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E5"/>
    <w:rsid w:val="00024FF9"/>
    <w:rsid w:val="00053C47"/>
    <w:rsid w:val="0014105F"/>
    <w:rsid w:val="0017495A"/>
    <w:rsid w:val="00184575"/>
    <w:rsid w:val="001C193E"/>
    <w:rsid w:val="002465D5"/>
    <w:rsid w:val="002652A6"/>
    <w:rsid w:val="003041A3"/>
    <w:rsid w:val="0032200F"/>
    <w:rsid w:val="00431869"/>
    <w:rsid w:val="00436E9B"/>
    <w:rsid w:val="004E0001"/>
    <w:rsid w:val="004E55F2"/>
    <w:rsid w:val="004F1B14"/>
    <w:rsid w:val="00515018"/>
    <w:rsid w:val="005241E5"/>
    <w:rsid w:val="005924F4"/>
    <w:rsid w:val="005C3895"/>
    <w:rsid w:val="00611751"/>
    <w:rsid w:val="00662573"/>
    <w:rsid w:val="006A7AC1"/>
    <w:rsid w:val="006D1723"/>
    <w:rsid w:val="00716EDC"/>
    <w:rsid w:val="00741931"/>
    <w:rsid w:val="00753DF3"/>
    <w:rsid w:val="007613BB"/>
    <w:rsid w:val="007665CA"/>
    <w:rsid w:val="00782483"/>
    <w:rsid w:val="007A1457"/>
    <w:rsid w:val="008F37F7"/>
    <w:rsid w:val="00946BEC"/>
    <w:rsid w:val="009738E6"/>
    <w:rsid w:val="00986FBF"/>
    <w:rsid w:val="009C62F1"/>
    <w:rsid w:val="00A86F12"/>
    <w:rsid w:val="00AC3901"/>
    <w:rsid w:val="00BE2AF2"/>
    <w:rsid w:val="00C033CA"/>
    <w:rsid w:val="00C95A96"/>
    <w:rsid w:val="00D36B79"/>
    <w:rsid w:val="00DA12EE"/>
    <w:rsid w:val="00DB17AB"/>
    <w:rsid w:val="00DE0F4F"/>
    <w:rsid w:val="00E32A08"/>
    <w:rsid w:val="00EF37F7"/>
    <w:rsid w:val="00F85239"/>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2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4E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F2"/>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BE2AF2"/>
    <w:rPr>
      <w:sz w:val="16"/>
      <w:szCs w:val="16"/>
    </w:rPr>
  </w:style>
  <w:style w:type="paragraph" w:styleId="CommentText">
    <w:name w:val="annotation text"/>
    <w:basedOn w:val="Normal"/>
    <w:link w:val="CommentTextChar"/>
    <w:uiPriority w:val="99"/>
    <w:semiHidden/>
    <w:unhideWhenUsed/>
    <w:rsid w:val="00BE2AF2"/>
    <w:rPr>
      <w:szCs w:val="20"/>
    </w:rPr>
  </w:style>
  <w:style w:type="character" w:customStyle="1" w:styleId="CommentTextChar">
    <w:name w:val="Comment Text Char"/>
    <w:basedOn w:val="DefaultParagraphFont"/>
    <w:link w:val="CommentText"/>
    <w:uiPriority w:val="99"/>
    <w:semiHidden/>
    <w:rsid w:val="00BE2AF2"/>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BE2AF2"/>
    <w:rPr>
      <w:b/>
      <w:bCs/>
    </w:rPr>
  </w:style>
  <w:style w:type="character" w:customStyle="1" w:styleId="CommentSubjectChar">
    <w:name w:val="Comment Subject Char"/>
    <w:basedOn w:val="CommentTextChar"/>
    <w:link w:val="CommentSubject"/>
    <w:uiPriority w:val="99"/>
    <w:semiHidden/>
    <w:rsid w:val="00BE2AF2"/>
    <w:rPr>
      <w:rFonts w:ascii="Verdana" w:eastAsia="Verdana" w:hAnsi="Verdana"/>
      <w:b/>
      <w:bCs/>
    </w:rPr>
  </w:style>
  <w:style w:type="character" w:customStyle="1" w:styleId="copinpointicon">
    <w:name w:val="co_pinpointicon"/>
    <w:basedOn w:val="DefaultParagraphFont"/>
    <w:rsid w:val="007665CA"/>
  </w:style>
  <w:style w:type="character" w:customStyle="1" w:styleId="cosearchterm">
    <w:name w:val="co_searchterm"/>
    <w:basedOn w:val="DefaultParagraphFont"/>
    <w:rsid w:val="007665CA"/>
  </w:style>
  <w:style w:type="character" w:styleId="Hyperlink">
    <w:name w:val="Hyperlink"/>
    <w:basedOn w:val="DefaultParagraphFont"/>
    <w:uiPriority w:val="99"/>
    <w:semiHidden/>
    <w:unhideWhenUsed/>
    <w:rsid w:val="007665CA"/>
    <w:rPr>
      <w:color w:val="0000FF"/>
      <w:u w:val="single"/>
    </w:rPr>
  </w:style>
  <w:style w:type="paragraph" w:styleId="Header">
    <w:name w:val="header"/>
    <w:basedOn w:val="Normal"/>
    <w:link w:val="HeaderChar"/>
    <w:uiPriority w:val="99"/>
    <w:unhideWhenUsed/>
    <w:rsid w:val="00C95A96"/>
    <w:pPr>
      <w:tabs>
        <w:tab w:val="center" w:pos="4680"/>
        <w:tab w:val="right" w:pos="9360"/>
      </w:tabs>
    </w:pPr>
  </w:style>
  <w:style w:type="character" w:customStyle="1" w:styleId="HeaderChar">
    <w:name w:val="Header Char"/>
    <w:basedOn w:val="DefaultParagraphFont"/>
    <w:link w:val="Header"/>
    <w:uiPriority w:val="99"/>
    <w:rsid w:val="00C95A96"/>
    <w:rPr>
      <w:rFonts w:ascii="Verdana" w:eastAsia="Verdana" w:hAnsi="Verdana"/>
      <w:szCs w:val="22"/>
    </w:rPr>
  </w:style>
  <w:style w:type="paragraph" w:styleId="Footer">
    <w:name w:val="footer"/>
    <w:basedOn w:val="Normal"/>
    <w:link w:val="FooterChar"/>
    <w:uiPriority w:val="99"/>
    <w:unhideWhenUsed/>
    <w:rsid w:val="00C95A96"/>
    <w:pPr>
      <w:tabs>
        <w:tab w:val="center" w:pos="4680"/>
        <w:tab w:val="right" w:pos="9360"/>
      </w:tabs>
    </w:pPr>
  </w:style>
  <w:style w:type="character" w:customStyle="1" w:styleId="FooterChar">
    <w:name w:val="Footer Char"/>
    <w:basedOn w:val="DefaultParagraphFont"/>
    <w:link w:val="Footer"/>
    <w:uiPriority w:val="99"/>
    <w:rsid w:val="00C95A96"/>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9945">
      <w:bodyDiv w:val="1"/>
      <w:marLeft w:val="0"/>
      <w:marRight w:val="0"/>
      <w:marTop w:val="0"/>
      <w:marBottom w:val="0"/>
      <w:divBdr>
        <w:top w:val="none" w:sz="0" w:space="0" w:color="auto"/>
        <w:left w:val="none" w:sz="0" w:space="0" w:color="auto"/>
        <w:bottom w:val="none" w:sz="0" w:space="0" w:color="auto"/>
        <w:right w:val="none" w:sz="0" w:space="0" w:color="auto"/>
      </w:divBdr>
      <w:divsChild>
        <w:div w:id="538903335">
          <w:marLeft w:val="0"/>
          <w:marRight w:val="0"/>
          <w:marTop w:val="0"/>
          <w:marBottom w:val="0"/>
          <w:divBdr>
            <w:top w:val="none" w:sz="0" w:space="0" w:color="auto"/>
            <w:left w:val="none" w:sz="0" w:space="0" w:color="auto"/>
            <w:bottom w:val="none" w:sz="0" w:space="0" w:color="auto"/>
            <w:right w:val="none" w:sz="0" w:space="0" w:color="auto"/>
          </w:divBdr>
          <w:divsChild>
            <w:div w:id="1411467130">
              <w:marLeft w:val="0"/>
              <w:marRight w:val="0"/>
              <w:marTop w:val="0"/>
              <w:marBottom w:val="0"/>
              <w:divBdr>
                <w:top w:val="none" w:sz="0" w:space="0" w:color="auto"/>
                <w:left w:val="none" w:sz="0" w:space="0" w:color="auto"/>
                <w:bottom w:val="none" w:sz="0" w:space="0" w:color="auto"/>
                <w:right w:val="none" w:sz="0" w:space="0" w:color="auto"/>
              </w:divBdr>
            </w:div>
          </w:divsChild>
        </w:div>
        <w:div w:id="1827042188">
          <w:marLeft w:val="0"/>
          <w:marRight w:val="0"/>
          <w:marTop w:val="0"/>
          <w:marBottom w:val="0"/>
          <w:divBdr>
            <w:top w:val="none" w:sz="0" w:space="0" w:color="auto"/>
            <w:left w:val="none" w:sz="0" w:space="0" w:color="auto"/>
            <w:bottom w:val="none" w:sz="0" w:space="0" w:color="auto"/>
            <w:right w:val="none" w:sz="0" w:space="0" w:color="auto"/>
          </w:divBdr>
          <w:divsChild>
            <w:div w:id="220295068">
              <w:marLeft w:val="0"/>
              <w:marRight w:val="0"/>
              <w:marTop w:val="0"/>
              <w:marBottom w:val="0"/>
              <w:divBdr>
                <w:top w:val="none" w:sz="0" w:space="0" w:color="auto"/>
                <w:left w:val="none" w:sz="0" w:space="0" w:color="auto"/>
                <w:bottom w:val="none" w:sz="0" w:space="0" w:color="auto"/>
                <w:right w:val="none" w:sz="0" w:space="0" w:color="auto"/>
              </w:divBdr>
              <w:divsChild>
                <w:div w:id="21427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275">
          <w:marLeft w:val="0"/>
          <w:marRight w:val="0"/>
          <w:marTop w:val="0"/>
          <w:marBottom w:val="0"/>
          <w:divBdr>
            <w:top w:val="none" w:sz="0" w:space="0" w:color="auto"/>
            <w:left w:val="none" w:sz="0" w:space="0" w:color="auto"/>
            <w:bottom w:val="none" w:sz="0" w:space="0" w:color="auto"/>
            <w:right w:val="none" w:sz="0" w:space="0" w:color="auto"/>
          </w:divBdr>
          <w:divsChild>
            <w:div w:id="1333216675">
              <w:marLeft w:val="0"/>
              <w:marRight w:val="0"/>
              <w:marTop w:val="0"/>
              <w:marBottom w:val="0"/>
              <w:divBdr>
                <w:top w:val="none" w:sz="0" w:space="0" w:color="auto"/>
                <w:left w:val="none" w:sz="0" w:space="0" w:color="auto"/>
                <w:bottom w:val="none" w:sz="0" w:space="0" w:color="auto"/>
                <w:right w:val="none" w:sz="0" w:space="0" w:color="auto"/>
              </w:divBdr>
              <w:divsChild>
                <w:div w:id="15664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734">
          <w:marLeft w:val="0"/>
          <w:marRight w:val="0"/>
          <w:marTop w:val="0"/>
          <w:marBottom w:val="0"/>
          <w:divBdr>
            <w:top w:val="none" w:sz="0" w:space="0" w:color="auto"/>
            <w:left w:val="none" w:sz="0" w:space="0" w:color="auto"/>
            <w:bottom w:val="none" w:sz="0" w:space="0" w:color="auto"/>
            <w:right w:val="none" w:sz="0" w:space="0" w:color="auto"/>
          </w:divBdr>
          <w:divsChild>
            <w:div w:id="1334188913">
              <w:marLeft w:val="0"/>
              <w:marRight w:val="0"/>
              <w:marTop w:val="0"/>
              <w:marBottom w:val="0"/>
              <w:divBdr>
                <w:top w:val="none" w:sz="0" w:space="0" w:color="auto"/>
                <w:left w:val="none" w:sz="0" w:space="0" w:color="auto"/>
                <w:bottom w:val="none" w:sz="0" w:space="0" w:color="auto"/>
                <w:right w:val="none" w:sz="0" w:space="0" w:color="auto"/>
              </w:divBdr>
              <w:divsChild>
                <w:div w:id="4535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39572">
          <w:marLeft w:val="0"/>
          <w:marRight w:val="0"/>
          <w:marTop w:val="0"/>
          <w:marBottom w:val="0"/>
          <w:divBdr>
            <w:top w:val="none" w:sz="0" w:space="0" w:color="auto"/>
            <w:left w:val="none" w:sz="0" w:space="0" w:color="auto"/>
            <w:bottom w:val="none" w:sz="0" w:space="0" w:color="auto"/>
            <w:right w:val="none" w:sz="0" w:space="0" w:color="auto"/>
          </w:divBdr>
          <w:divsChild>
            <w:div w:id="1049842044">
              <w:marLeft w:val="0"/>
              <w:marRight w:val="0"/>
              <w:marTop w:val="0"/>
              <w:marBottom w:val="0"/>
              <w:divBdr>
                <w:top w:val="none" w:sz="0" w:space="0" w:color="auto"/>
                <w:left w:val="none" w:sz="0" w:space="0" w:color="auto"/>
                <w:bottom w:val="none" w:sz="0" w:space="0" w:color="auto"/>
                <w:right w:val="none" w:sz="0" w:space="0" w:color="auto"/>
              </w:divBdr>
              <w:divsChild>
                <w:div w:id="11155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09828">
          <w:marLeft w:val="0"/>
          <w:marRight w:val="0"/>
          <w:marTop w:val="0"/>
          <w:marBottom w:val="0"/>
          <w:divBdr>
            <w:top w:val="none" w:sz="0" w:space="0" w:color="auto"/>
            <w:left w:val="none" w:sz="0" w:space="0" w:color="auto"/>
            <w:bottom w:val="none" w:sz="0" w:space="0" w:color="auto"/>
            <w:right w:val="none" w:sz="0" w:space="0" w:color="auto"/>
          </w:divBdr>
          <w:divsChild>
            <w:div w:id="1121533343">
              <w:marLeft w:val="0"/>
              <w:marRight w:val="0"/>
              <w:marTop w:val="0"/>
              <w:marBottom w:val="0"/>
              <w:divBdr>
                <w:top w:val="none" w:sz="0" w:space="0" w:color="auto"/>
                <w:left w:val="none" w:sz="0" w:space="0" w:color="auto"/>
                <w:bottom w:val="none" w:sz="0" w:space="0" w:color="auto"/>
                <w:right w:val="none" w:sz="0" w:space="0" w:color="auto"/>
              </w:divBdr>
              <w:divsChild>
                <w:div w:id="1880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7546">
          <w:marLeft w:val="0"/>
          <w:marRight w:val="0"/>
          <w:marTop w:val="0"/>
          <w:marBottom w:val="0"/>
          <w:divBdr>
            <w:top w:val="none" w:sz="0" w:space="0" w:color="auto"/>
            <w:left w:val="none" w:sz="0" w:space="0" w:color="auto"/>
            <w:bottom w:val="none" w:sz="0" w:space="0" w:color="auto"/>
            <w:right w:val="none" w:sz="0" w:space="0" w:color="auto"/>
          </w:divBdr>
          <w:divsChild>
            <w:div w:id="1229658103">
              <w:marLeft w:val="0"/>
              <w:marRight w:val="0"/>
              <w:marTop w:val="0"/>
              <w:marBottom w:val="0"/>
              <w:divBdr>
                <w:top w:val="none" w:sz="0" w:space="0" w:color="auto"/>
                <w:left w:val="none" w:sz="0" w:space="0" w:color="auto"/>
                <w:bottom w:val="none" w:sz="0" w:space="0" w:color="auto"/>
                <w:right w:val="none" w:sz="0" w:space="0" w:color="auto"/>
              </w:divBdr>
              <w:divsChild>
                <w:div w:id="1309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5266">
          <w:marLeft w:val="0"/>
          <w:marRight w:val="0"/>
          <w:marTop w:val="0"/>
          <w:marBottom w:val="0"/>
          <w:divBdr>
            <w:top w:val="none" w:sz="0" w:space="0" w:color="auto"/>
            <w:left w:val="none" w:sz="0" w:space="0" w:color="auto"/>
            <w:bottom w:val="none" w:sz="0" w:space="0" w:color="auto"/>
            <w:right w:val="none" w:sz="0" w:space="0" w:color="auto"/>
          </w:divBdr>
          <w:divsChild>
            <w:div w:id="1511143180">
              <w:marLeft w:val="0"/>
              <w:marRight w:val="0"/>
              <w:marTop w:val="0"/>
              <w:marBottom w:val="0"/>
              <w:divBdr>
                <w:top w:val="none" w:sz="0" w:space="0" w:color="auto"/>
                <w:left w:val="none" w:sz="0" w:space="0" w:color="auto"/>
                <w:bottom w:val="none" w:sz="0" w:space="0" w:color="auto"/>
                <w:right w:val="none" w:sz="0" w:space="0" w:color="auto"/>
              </w:divBdr>
              <w:divsChild>
                <w:div w:id="3877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7164">
      <w:bodyDiv w:val="1"/>
      <w:marLeft w:val="0"/>
      <w:marRight w:val="0"/>
      <w:marTop w:val="0"/>
      <w:marBottom w:val="0"/>
      <w:divBdr>
        <w:top w:val="none" w:sz="0" w:space="0" w:color="auto"/>
        <w:left w:val="none" w:sz="0" w:space="0" w:color="auto"/>
        <w:bottom w:val="none" w:sz="0" w:space="0" w:color="auto"/>
        <w:right w:val="none" w:sz="0" w:space="0" w:color="auto"/>
      </w:divBdr>
      <w:divsChild>
        <w:div w:id="1789350873">
          <w:marLeft w:val="0"/>
          <w:marRight w:val="0"/>
          <w:marTop w:val="0"/>
          <w:marBottom w:val="0"/>
          <w:divBdr>
            <w:top w:val="none" w:sz="0" w:space="0" w:color="auto"/>
            <w:left w:val="none" w:sz="0" w:space="0" w:color="auto"/>
            <w:bottom w:val="none" w:sz="0" w:space="0" w:color="auto"/>
            <w:right w:val="none" w:sz="0" w:space="0" w:color="auto"/>
          </w:divBdr>
          <w:divsChild>
            <w:div w:id="1582106917">
              <w:marLeft w:val="0"/>
              <w:marRight w:val="0"/>
              <w:marTop w:val="0"/>
              <w:marBottom w:val="0"/>
              <w:divBdr>
                <w:top w:val="none" w:sz="0" w:space="0" w:color="auto"/>
                <w:left w:val="none" w:sz="0" w:space="0" w:color="auto"/>
                <w:bottom w:val="none" w:sz="0" w:space="0" w:color="auto"/>
                <w:right w:val="none" w:sz="0" w:space="0" w:color="auto"/>
              </w:divBdr>
              <w:divsChild>
                <w:div w:id="1777938821">
                  <w:marLeft w:val="0"/>
                  <w:marRight w:val="0"/>
                  <w:marTop w:val="0"/>
                  <w:marBottom w:val="0"/>
                  <w:divBdr>
                    <w:top w:val="none" w:sz="0" w:space="0" w:color="auto"/>
                    <w:left w:val="none" w:sz="0" w:space="0" w:color="auto"/>
                    <w:bottom w:val="none" w:sz="0" w:space="0" w:color="auto"/>
                    <w:right w:val="none" w:sz="0" w:space="0" w:color="auto"/>
                  </w:divBdr>
                </w:div>
              </w:divsChild>
            </w:div>
            <w:div w:id="1718582289">
              <w:marLeft w:val="0"/>
              <w:marRight w:val="0"/>
              <w:marTop w:val="0"/>
              <w:marBottom w:val="0"/>
              <w:divBdr>
                <w:top w:val="none" w:sz="0" w:space="0" w:color="auto"/>
                <w:left w:val="none" w:sz="0" w:space="0" w:color="auto"/>
                <w:bottom w:val="none" w:sz="0" w:space="0" w:color="auto"/>
                <w:right w:val="none" w:sz="0" w:space="0" w:color="auto"/>
              </w:divBdr>
              <w:divsChild>
                <w:div w:id="1301572515">
                  <w:marLeft w:val="0"/>
                  <w:marRight w:val="0"/>
                  <w:marTop w:val="0"/>
                  <w:marBottom w:val="0"/>
                  <w:divBdr>
                    <w:top w:val="none" w:sz="0" w:space="0" w:color="auto"/>
                    <w:left w:val="none" w:sz="0" w:space="0" w:color="auto"/>
                    <w:bottom w:val="none" w:sz="0" w:space="0" w:color="auto"/>
                    <w:right w:val="none" w:sz="0" w:space="0" w:color="auto"/>
                  </w:divBdr>
                  <w:divsChild>
                    <w:div w:id="1824615100">
                      <w:marLeft w:val="0"/>
                      <w:marRight w:val="0"/>
                      <w:marTop w:val="0"/>
                      <w:marBottom w:val="0"/>
                      <w:divBdr>
                        <w:top w:val="none" w:sz="0" w:space="0" w:color="auto"/>
                        <w:left w:val="none" w:sz="0" w:space="0" w:color="auto"/>
                        <w:bottom w:val="none" w:sz="0" w:space="0" w:color="auto"/>
                        <w:right w:val="none" w:sz="0" w:space="0" w:color="auto"/>
                      </w:divBdr>
                      <w:divsChild>
                        <w:div w:id="16080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3535">
              <w:marLeft w:val="0"/>
              <w:marRight w:val="0"/>
              <w:marTop w:val="0"/>
              <w:marBottom w:val="0"/>
              <w:divBdr>
                <w:top w:val="none" w:sz="0" w:space="0" w:color="auto"/>
                <w:left w:val="none" w:sz="0" w:space="0" w:color="auto"/>
                <w:bottom w:val="none" w:sz="0" w:space="0" w:color="auto"/>
                <w:right w:val="none" w:sz="0" w:space="0" w:color="auto"/>
              </w:divBdr>
              <w:divsChild>
                <w:div w:id="724446316">
                  <w:marLeft w:val="0"/>
                  <w:marRight w:val="0"/>
                  <w:marTop w:val="0"/>
                  <w:marBottom w:val="0"/>
                  <w:divBdr>
                    <w:top w:val="none" w:sz="0" w:space="0" w:color="auto"/>
                    <w:left w:val="none" w:sz="0" w:space="0" w:color="auto"/>
                    <w:bottom w:val="none" w:sz="0" w:space="0" w:color="auto"/>
                    <w:right w:val="none" w:sz="0" w:space="0" w:color="auto"/>
                  </w:divBdr>
                  <w:divsChild>
                    <w:div w:id="1058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5654">
              <w:marLeft w:val="0"/>
              <w:marRight w:val="0"/>
              <w:marTop w:val="0"/>
              <w:marBottom w:val="0"/>
              <w:divBdr>
                <w:top w:val="none" w:sz="0" w:space="0" w:color="auto"/>
                <w:left w:val="none" w:sz="0" w:space="0" w:color="auto"/>
                <w:bottom w:val="none" w:sz="0" w:space="0" w:color="auto"/>
                <w:right w:val="none" w:sz="0" w:space="0" w:color="auto"/>
              </w:divBdr>
              <w:divsChild>
                <w:div w:id="582840239">
                  <w:marLeft w:val="0"/>
                  <w:marRight w:val="0"/>
                  <w:marTop w:val="0"/>
                  <w:marBottom w:val="0"/>
                  <w:divBdr>
                    <w:top w:val="none" w:sz="0" w:space="0" w:color="auto"/>
                    <w:left w:val="none" w:sz="0" w:space="0" w:color="auto"/>
                    <w:bottom w:val="none" w:sz="0" w:space="0" w:color="auto"/>
                    <w:right w:val="none" w:sz="0" w:space="0" w:color="auto"/>
                  </w:divBdr>
                  <w:divsChild>
                    <w:div w:id="2006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3958">
              <w:marLeft w:val="0"/>
              <w:marRight w:val="0"/>
              <w:marTop w:val="0"/>
              <w:marBottom w:val="0"/>
              <w:divBdr>
                <w:top w:val="none" w:sz="0" w:space="0" w:color="auto"/>
                <w:left w:val="none" w:sz="0" w:space="0" w:color="auto"/>
                <w:bottom w:val="none" w:sz="0" w:space="0" w:color="auto"/>
                <w:right w:val="none" w:sz="0" w:space="0" w:color="auto"/>
              </w:divBdr>
              <w:divsChild>
                <w:div w:id="832068950">
                  <w:marLeft w:val="0"/>
                  <w:marRight w:val="0"/>
                  <w:marTop w:val="0"/>
                  <w:marBottom w:val="0"/>
                  <w:divBdr>
                    <w:top w:val="none" w:sz="0" w:space="0" w:color="auto"/>
                    <w:left w:val="none" w:sz="0" w:space="0" w:color="auto"/>
                    <w:bottom w:val="none" w:sz="0" w:space="0" w:color="auto"/>
                    <w:right w:val="none" w:sz="0" w:space="0" w:color="auto"/>
                  </w:divBdr>
                  <w:divsChild>
                    <w:div w:id="1343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9658">
              <w:marLeft w:val="0"/>
              <w:marRight w:val="0"/>
              <w:marTop w:val="0"/>
              <w:marBottom w:val="0"/>
              <w:divBdr>
                <w:top w:val="none" w:sz="0" w:space="0" w:color="auto"/>
                <w:left w:val="none" w:sz="0" w:space="0" w:color="auto"/>
                <w:bottom w:val="none" w:sz="0" w:space="0" w:color="auto"/>
                <w:right w:val="none" w:sz="0" w:space="0" w:color="auto"/>
              </w:divBdr>
              <w:divsChild>
                <w:div w:id="2106998671">
                  <w:marLeft w:val="0"/>
                  <w:marRight w:val="0"/>
                  <w:marTop w:val="0"/>
                  <w:marBottom w:val="0"/>
                  <w:divBdr>
                    <w:top w:val="none" w:sz="0" w:space="0" w:color="auto"/>
                    <w:left w:val="none" w:sz="0" w:space="0" w:color="auto"/>
                    <w:bottom w:val="none" w:sz="0" w:space="0" w:color="auto"/>
                    <w:right w:val="none" w:sz="0" w:space="0" w:color="auto"/>
                  </w:divBdr>
                  <w:divsChild>
                    <w:div w:id="11814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1833">
              <w:marLeft w:val="0"/>
              <w:marRight w:val="0"/>
              <w:marTop w:val="0"/>
              <w:marBottom w:val="0"/>
              <w:divBdr>
                <w:top w:val="none" w:sz="0" w:space="0" w:color="auto"/>
                <w:left w:val="none" w:sz="0" w:space="0" w:color="auto"/>
                <w:bottom w:val="none" w:sz="0" w:space="0" w:color="auto"/>
                <w:right w:val="none" w:sz="0" w:space="0" w:color="auto"/>
              </w:divBdr>
              <w:divsChild>
                <w:div w:id="227768621">
                  <w:marLeft w:val="0"/>
                  <w:marRight w:val="0"/>
                  <w:marTop w:val="0"/>
                  <w:marBottom w:val="0"/>
                  <w:divBdr>
                    <w:top w:val="none" w:sz="0" w:space="0" w:color="auto"/>
                    <w:left w:val="none" w:sz="0" w:space="0" w:color="auto"/>
                    <w:bottom w:val="none" w:sz="0" w:space="0" w:color="auto"/>
                    <w:right w:val="none" w:sz="0" w:space="0" w:color="auto"/>
                  </w:divBdr>
                  <w:divsChild>
                    <w:div w:id="937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F277-7C55-467B-A5E1-3C9B5D1A73A3}">
  <ds:schemaRefs>
    <ds:schemaRef ds:uri="http://schemas.microsoft.com/sharepoint/v3/contenttype/forms"/>
  </ds:schemaRefs>
</ds:datastoreItem>
</file>

<file path=customXml/itemProps2.xml><?xml version="1.0" encoding="utf-8"?>
<ds:datastoreItem xmlns:ds="http://schemas.openxmlformats.org/officeDocument/2006/customXml" ds:itemID="{50937BF2-B5C6-4E45-BF02-1157C6B9C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AC900-D0CB-4B70-A8AE-E5EF5B93B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09CB1-841B-4ECD-B905-BB9AE6BA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2020-03-16T17:41:00Z</dcterms:created>
  <dcterms:modified xsi:type="dcterms:W3CDTF">2021-04-30T19:24:00Z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